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1"/>
        <w:gridCol w:w="1304"/>
        <w:gridCol w:w="8363"/>
      </w:tblGrid>
      <w:tr w:rsidR="003F50A4" w:rsidRPr="00D96E0B" w14:paraId="5187563B" w14:textId="77777777" w:rsidTr="006F71C6">
        <w:trPr>
          <w:trHeight w:val="1275"/>
        </w:trPr>
        <w:tc>
          <w:tcPr>
            <w:tcW w:w="1605" w:type="dxa"/>
            <w:gridSpan w:val="2"/>
            <w:vAlign w:val="center"/>
          </w:tcPr>
          <w:p w14:paraId="37757FDB" w14:textId="77777777" w:rsidR="003F50A4" w:rsidRPr="00D96E0B" w:rsidRDefault="003F50A4" w:rsidP="006F71C6">
            <w:pPr>
              <w:jc w:val="center"/>
            </w:pPr>
            <w:r w:rsidRPr="00EC3A6E">
              <w:rPr>
                <w:noProof/>
              </w:rPr>
              <w:drawing>
                <wp:inline distT="0" distB="0" distL="0" distR="0" wp14:anchorId="20296854" wp14:editId="0E5089F5">
                  <wp:extent cx="723900" cy="883205"/>
                  <wp:effectExtent l="0" t="0" r="0" b="0"/>
                  <wp:docPr id="3" name="Рисунок 1" descr="Z:\МАДО\Балкиева\1200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АДО\Балкиева\1200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0287" cy="89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1B6D152" w14:textId="77777777" w:rsidR="003F50A4" w:rsidRDefault="003F50A4" w:rsidP="006F71C6">
            <w:pPr>
              <w:jc w:val="center"/>
              <w:rPr>
                <w:b/>
              </w:rPr>
            </w:pPr>
          </w:p>
          <w:p w14:paraId="4D890BAF" w14:textId="77777777" w:rsidR="003F50A4" w:rsidRPr="00D96E0B" w:rsidRDefault="003F50A4" w:rsidP="006F71C6">
            <w:pPr>
              <w:jc w:val="center"/>
              <w:rPr>
                <w:b/>
              </w:rPr>
            </w:pPr>
            <w:r w:rsidRPr="00D96E0B">
              <w:rPr>
                <w:b/>
              </w:rPr>
              <w:t>АВТОНОМНАЯ НЕКОММЕРЧЕСКАЯ ОРГАНИЗАЦИЯ</w:t>
            </w:r>
          </w:p>
          <w:p w14:paraId="1D920AB3" w14:textId="77777777" w:rsidR="003F50A4" w:rsidRPr="00D96E0B" w:rsidRDefault="003F50A4" w:rsidP="006F71C6">
            <w:pPr>
              <w:jc w:val="center"/>
              <w:rPr>
                <w:b/>
              </w:rPr>
            </w:pPr>
            <w:r w:rsidRPr="00D96E0B">
              <w:rPr>
                <w:b/>
              </w:rPr>
              <w:t>ВЫСШЕГО ОБРАЗОВАНИЯ</w:t>
            </w:r>
          </w:p>
          <w:p w14:paraId="06B12B81" w14:textId="77777777" w:rsidR="003F50A4" w:rsidRPr="00D96E0B" w:rsidRDefault="003F50A4" w:rsidP="006F71C6">
            <w:pPr>
              <w:jc w:val="center"/>
              <w:rPr>
                <w:b/>
              </w:rPr>
            </w:pPr>
            <w:r w:rsidRPr="00D96E0B">
              <w:rPr>
                <w:b/>
              </w:rPr>
              <w:t xml:space="preserve">«МОСКОВСКИЙ ИНСТИТУТ СОВРЕМЕННОГО </w:t>
            </w:r>
          </w:p>
          <w:p w14:paraId="55DEA95C" w14:textId="77777777" w:rsidR="003F50A4" w:rsidRDefault="003F50A4" w:rsidP="006F71C6">
            <w:pPr>
              <w:jc w:val="center"/>
              <w:rPr>
                <w:b/>
              </w:rPr>
            </w:pPr>
            <w:r w:rsidRPr="00D96E0B">
              <w:rPr>
                <w:b/>
              </w:rPr>
              <w:t>АКАДЕМИЧЕСКОГО ОБРАЗОВАНИЯ»</w:t>
            </w:r>
          </w:p>
          <w:p w14:paraId="5A1422C9" w14:textId="77777777" w:rsidR="003F50A4" w:rsidRPr="00D96E0B" w:rsidRDefault="003F50A4" w:rsidP="006F71C6">
            <w:pPr>
              <w:jc w:val="center"/>
            </w:pPr>
          </w:p>
        </w:tc>
      </w:tr>
      <w:tr w:rsidR="003F50A4" w:rsidRPr="00CF57C3" w14:paraId="144EA6AF" w14:textId="77777777" w:rsidTr="006F71C6">
        <w:trPr>
          <w:trHeight w:val="616"/>
        </w:trPr>
        <w:tc>
          <w:tcPr>
            <w:tcW w:w="301" w:type="dxa"/>
          </w:tcPr>
          <w:p w14:paraId="5003EDC6" w14:textId="77777777" w:rsidR="003F50A4" w:rsidRPr="00D96E0B" w:rsidRDefault="003F50A4" w:rsidP="006F71C6">
            <w:pPr>
              <w:rPr>
                <w:b/>
                <w:color w:val="777777"/>
              </w:rPr>
            </w:pPr>
          </w:p>
          <w:p w14:paraId="41C5A4B0" w14:textId="77777777" w:rsidR="003F50A4" w:rsidRPr="00D96E0B" w:rsidRDefault="003F50A4" w:rsidP="006F71C6"/>
        </w:tc>
        <w:tc>
          <w:tcPr>
            <w:tcW w:w="9667" w:type="dxa"/>
            <w:gridSpan w:val="2"/>
          </w:tcPr>
          <w:p w14:paraId="564BD305" w14:textId="77777777" w:rsidR="003F50A4" w:rsidRDefault="00A60CC0" w:rsidP="006F71C6">
            <w:pPr>
              <w:suppressAutoHyphens/>
              <w:jc w:val="center"/>
              <w:rPr>
                <w:sz w:val="20"/>
                <w:szCs w:val="28"/>
                <w:lang w:eastAsia="ar-SA"/>
              </w:rPr>
            </w:pPr>
            <w:r>
              <w:rPr>
                <w:noProof/>
              </w:rPr>
              <w:pict w14:anchorId="2351579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21.3pt;margin-top:.15pt;width:49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" strokeweight="1pt"/>
              </w:pict>
            </w:r>
            <w:r w:rsidR="003F50A4">
              <w:rPr>
                <w:sz w:val="20"/>
                <w:szCs w:val="28"/>
                <w:lang w:eastAsia="ar-SA"/>
              </w:rPr>
              <w:t xml:space="preserve">109129, г. Москва, </w:t>
            </w:r>
            <w:r w:rsidR="003F50A4" w:rsidRPr="003C4E35">
              <w:rPr>
                <w:sz w:val="20"/>
                <w:szCs w:val="28"/>
                <w:lang w:eastAsia="ar-SA"/>
              </w:rPr>
              <w:t xml:space="preserve">ул. </w:t>
            </w:r>
            <w:r w:rsidR="003F50A4">
              <w:rPr>
                <w:sz w:val="20"/>
                <w:szCs w:val="28"/>
                <w:lang w:eastAsia="ar-SA"/>
              </w:rPr>
              <w:t>11-я Текстильщиков, д. 7</w:t>
            </w:r>
            <w:r w:rsidR="003F50A4" w:rsidRPr="003C4E35">
              <w:rPr>
                <w:sz w:val="20"/>
                <w:szCs w:val="28"/>
                <w:lang w:eastAsia="ar-SA"/>
              </w:rPr>
              <w:t>,</w:t>
            </w:r>
          </w:p>
          <w:p w14:paraId="35EB53EA" w14:textId="77777777" w:rsidR="003F50A4" w:rsidRPr="003C4E35" w:rsidRDefault="003F50A4" w:rsidP="006F71C6">
            <w:pPr>
              <w:suppressAutoHyphens/>
              <w:jc w:val="center"/>
              <w:rPr>
                <w:sz w:val="20"/>
                <w:szCs w:val="28"/>
                <w:lang w:eastAsia="ar-SA"/>
              </w:rPr>
            </w:pPr>
            <w:r>
              <w:rPr>
                <w:sz w:val="20"/>
                <w:szCs w:val="28"/>
                <w:lang w:eastAsia="ar-SA"/>
              </w:rPr>
              <w:t xml:space="preserve">109518, г. Москва, </w:t>
            </w:r>
            <w:r w:rsidRPr="003C4E35">
              <w:rPr>
                <w:sz w:val="20"/>
                <w:szCs w:val="28"/>
                <w:lang w:eastAsia="ar-SA"/>
              </w:rPr>
              <w:t xml:space="preserve">ул. </w:t>
            </w:r>
            <w:r>
              <w:rPr>
                <w:sz w:val="20"/>
                <w:szCs w:val="28"/>
                <w:lang w:eastAsia="ar-SA"/>
              </w:rPr>
              <w:t>Саратовская, д. 31</w:t>
            </w:r>
            <w:r w:rsidRPr="003C4E35">
              <w:rPr>
                <w:sz w:val="20"/>
                <w:szCs w:val="28"/>
                <w:lang w:eastAsia="ar-SA"/>
              </w:rPr>
              <w:t>, тел: (495) 540-57-53</w:t>
            </w:r>
          </w:p>
          <w:p w14:paraId="1FFEFD78" w14:textId="77777777" w:rsidR="003F50A4" w:rsidRPr="00EC3A6E" w:rsidRDefault="003F50A4" w:rsidP="006F71C6">
            <w:pPr>
              <w:suppressAutoHyphens/>
              <w:jc w:val="center"/>
            </w:pPr>
            <w:r w:rsidRPr="003C4E35">
              <w:rPr>
                <w:sz w:val="20"/>
                <w:szCs w:val="28"/>
                <w:lang w:val="en-US" w:eastAsia="ar-SA"/>
              </w:rPr>
              <w:t>E</w:t>
            </w:r>
            <w:r w:rsidRPr="003C4E35">
              <w:rPr>
                <w:sz w:val="20"/>
                <w:szCs w:val="28"/>
                <w:lang w:eastAsia="ar-SA"/>
              </w:rPr>
              <w:t>-</w:t>
            </w:r>
            <w:r w:rsidRPr="003C4E35">
              <w:rPr>
                <w:sz w:val="20"/>
                <w:szCs w:val="28"/>
                <w:lang w:val="en-US" w:eastAsia="ar-SA"/>
              </w:rPr>
              <w:t>mail</w:t>
            </w:r>
            <w:r w:rsidRPr="003C4E35">
              <w:rPr>
                <w:sz w:val="20"/>
                <w:szCs w:val="28"/>
                <w:lang w:eastAsia="ar-SA"/>
              </w:rPr>
              <w:t>:</w:t>
            </w:r>
            <w:r w:rsidRPr="003C4E35">
              <w:rPr>
                <w:sz w:val="20"/>
                <w:szCs w:val="28"/>
                <w:lang w:val="en-US" w:eastAsia="ar-SA"/>
              </w:rPr>
              <w:t>info</w:t>
            </w:r>
            <w:r w:rsidRPr="003C4E35">
              <w:rPr>
                <w:sz w:val="20"/>
                <w:szCs w:val="28"/>
                <w:lang w:eastAsia="ar-SA"/>
              </w:rPr>
              <w:t>@</w:t>
            </w:r>
            <w:proofErr w:type="spellStart"/>
            <w:r w:rsidRPr="003C4E35">
              <w:rPr>
                <w:sz w:val="20"/>
                <w:szCs w:val="28"/>
                <w:lang w:val="en-US" w:eastAsia="ar-SA"/>
              </w:rPr>
              <w:t>misaoinst</w:t>
            </w:r>
            <w:proofErr w:type="spellEnd"/>
            <w:r w:rsidRPr="003C4E35">
              <w:rPr>
                <w:sz w:val="20"/>
                <w:szCs w:val="28"/>
                <w:lang w:eastAsia="ar-SA"/>
              </w:rPr>
              <w:t>.</w:t>
            </w:r>
            <w:proofErr w:type="spellStart"/>
            <w:r w:rsidRPr="003C4E35">
              <w:rPr>
                <w:sz w:val="20"/>
                <w:szCs w:val="28"/>
                <w:lang w:val="en-US" w:eastAsia="ar-SA"/>
              </w:rPr>
              <w:t>ru</w:t>
            </w:r>
            <w:proofErr w:type="spellEnd"/>
            <w:r w:rsidRPr="003C4E35">
              <w:rPr>
                <w:sz w:val="20"/>
                <w:szCs w:val="28"/>
                <w:lang w:eastAsia="ar-SA"/>
              </w:rPr>
              <w:t xml:space="preserve">  </w:t>
            </w:r>
            <w:r w:rsidRPr="003C4E35">
              <w:rPr>
                <w:sz w:val="20"/>
                <w:szCs w:val="28"/>
                <w:lang w:val="en-US" w:eastAsia="ar-SA"/>
              </w:rPr>
              <w:t>www</w:t>
            </w:r>
            <w:r w:rsidRPr="003C4E35">
              <w:rPr>
                <w:sz w:val="20"/>
                <w:szCs w:val="28"/>
                <w:lang w:eastAsia="ar-SA"/>
              </w:rPr>
              <w:t>.</w:t>
            </w:r>
            <w:proofErr w:type="spellStart"/>
            <w:r w:rsidRPr="003C4E35">
              <w:rPr>
                <w:sz w:val="20"/>
                <w:szCs w:val="28"/>
                <w:lang w:val="en-US" w:eastAsia="ar-SA"/>
              </w:rPr>
              <w:t>misaoinst</w:t>
            </w:r>
            <w:proofErr w:type="spellEnd"/>
            <w:r w:rsidRPr="003C4E35">
              <w:rPr>
                <w:sz w:val="20"/>
                <w:szCs w:val="28"/>
                <w:lang w:eastAsia="ar-SA"/>
              </w:rPr>
              <w:t>.</w:t>
            </w:r>
            <w:proofErr w:type="spellStart"/>
            <w:r w:rsidRPr="003C4E35">
              <w:rPr>
                <w:sz w:val="20"/>
                <w:szCs w:val="28"/>
                <w:lang w:val="en-US" w:eastAsia="ar-SA"/>
              </w:rPr>
              <w:t>ru</w:t>
            </w:r>
            <w:proofErr w:type="spellEnd"/>
          </w:p>
        </w:tc>
      </w:tr>
    </w:tbl>
    <w:p w14:paraId="285D42FE" w14:textId="77777777" w:rsidR="003F50A4" w:rsidRDefault="003F50A4" w:rsidP="003F50A4">
      <w:pPr>
        <w:widowControl w:val="0"/>
        <w:tabs>
          <w:tab w:val="left" w:pos="0"/>
        </w:tabs>
        <w:spacing w:line="252" w:lineRule="auto"/>
        <w:ind w:right="141"/>
        <w:contextualSpacing/>
        <w:jc w:val="right"/>
        <w:rPr>
          <w:rFonts w:eastAsia="Calibri"/>
          <w:b/>
          <w:color w:val="000000"/>
          <w:lang w:bidi="ru-RU"/>
        </w:rPr>
      </w:pPr>
    </w:p>
    <w:p w14:paraId="1CDFE5B0" w14:textId="77777777" w:rsidR="003F50A4" w:rsidRPr="00AF112F" w:rsidRDefault="003F50A4" w:rsidP="003F50A4">
      <w:pPr>
        <w:widowControl w:val="0"/>
        <w:tabs>
          <w:tab w:val="left" w:pos="0"/>
        </w:tabs>
        <w:spacing w:line="252" w:lineRule="auto"/>
        <w:ind w:right="141"/>
        <w:contextualSpacing/>
        <w:jc w:val="right"/>
        <w:rPr>
          <w:rFonts w:eastAsia="Calibri"/>
          <w:b/>
          <w:color w:val="000000"/>
          <w:lang w:bidi="ru-RU"/>
        </w:rPr>
      </w:pPr>
      <w:r w:rsidRPr="00AF112F">
        <w:rPr>
          <w:rFonts w:eastAsia="Calibri"/>
          <w:b/>
          <w:color w:val="000000"/>
          <w:lang w:bidi="ru-RU"/>
        </w:rPr>
        <w:t>УТВЕРЖДАЮ</w:t>
      </w:r>
    </w:p>
    <w:p w14:paraId="547B5B7D" w14:textId="77777777" w:rsidR="003F50A4" w:rsidRPr="00AF112F" w:rsidRDefault="003F50A4" w:rsidP="003F50A4">
      <w:pPr>
        <w:widowControl w:val="0"/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eastAsia="Calibri"/>
          <w:b/>
          <w:color w:val="000000"/>
          <w:lang w:bidi="ru-RU"/>
        </w:rPr>
      </w:pPr>
      <w:r w:rsidRPr="00AF112F">
        <w:rPr>
          <w:rFonts w:eastAsia="Calibri"/>
          <w:b/>
          <w:color w:val="000000"/>
          <w:lang w:bidi="ru-RU"/>
        </w:rPr>
        <w:t>Ректор АНО ВО «МИСАО»</w:t>
      </w:r>
    </w:p>
    <w:p w14:paraId="1B71C05A" w14:textId="77777777" w:rsidR="003F50A4" w:rsidRPr="00D96E0B" w:rsidRDefault="003F50A4" w:rsidP="003F50A4">
      <w:pPr>
        <w:widowControl w:val="0"/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eastAsia="Calibri"/>
          <w:b/>
          <w:color w:val="000000"/>
          <w:lang w:bidi="ru-RU"/>
        </w:rPr>
      </w:pPr>
      <w:r w:rsidRPr="00AF112F">
        <w:rPr>
          <w:rFonts w:eastAsia="Calibri"/>
          <w:b/>
          <w:color w:val="000000"/>
          <w:lang w:bidi="ru-RU"/>
        </w:rPr>
        <w:t>Л.В. Астанина</w:t>
      </w:r>
    </w:p>
    <w:p w14:paraId="75ECEC6C" w14:textId="77777777" w:rsidR="00FC4764" w:rsidRPr="00952365" w:rsidRDefault="00FC4764" w:rsidP="00FC4764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eastAsia="Calibri"/>
          <w:b/>
        </w:rPr>
      </w:pPr>
      <w:r w:rsidRPr="00952365">
        <w:rPr>
          <w:rFonts w:eastAsia="Calibri"/>
          <w:b/>
        </w:rPr>
        <w:t>«28» августа 2023 г.</w:t>
      </w:r>
    </w:p>
    <w:p w14:paraId="1D36E020" w14:textId="77777777" w:rsidR="003F50A4" w:rsidRDefault="003F50A4" w:rsidP="003F50A4">
      <w:pPr>
        <w:widowControl w:val="0"/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eastAsia="Calibri"/>
          <w:b/>
          <w:color w:val="000000"/>
          <w:lang w:bidi="ru-RU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74"/>
      </w:tblGrid>
      <w:tr w:rsidR="003F50A4" w:rsidRPr="00FC4764" w14:paraId="2B7C062C" w14:textId="77777777" w:rsidTr="006F71C6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D40ECE3" w14:textId="77777777" w:rsidR="003F50A4" w:rsidRPr="00FC4764" w:rsidRDefault="003F50A4" w:rsidP="006F71C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</w:rPr>
            </w:pPr>
            <w:r w:rsidRPr="00FC476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9A3CA9" wp14:editId="7215DC15">
                  <wp:extent cx="406400" cy="40640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va_smal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</w:tcPr>
          <w:p w14:paraId="1ECCA253" w14:textId="77777777" w:rsidR="003F50A4" w:rsidRPr="00FC4764" w:rsidRDefault="003F50A4" w:rsidP="006F71C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</w:rPr>
            </w:pPr>
            <w:r w:rsidRPr="00FC4764">
              <w:rPr>
                <w:rFonts w:ascii="Times New Roman" w:hAnsi="Times New Roman" w:cs="Times New Roman"/>
              </w:rPr>
              <w:t>ДОКУМЕНТ ПОДПИСАН ЭЛЕКТРОННОЙ ПОДПИСЬЮ</w:t>
            </w:r>
          </w:p>
        </w:tc>
      </w:tr>
      <w:tr w:rsidR="00FC4764" w:rsidRPr="00FC4764" w14:paraId="7FE8B4D1" w14:textId="77777777" w:rsidTr="006F71C6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58C6B" w14:textId="77777777" w:rsidR="00FC4764" w:rsidRPr="00FC4764" w:rsidRDefault="00FC4764" w:rsidP="00FC4764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7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FC4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764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01273ad800a1afc0a94d66607dc4c16313</w:t>
            </w:r>
          </w:p>
        </w:tc>
      </w:tr>
      <w:tr w:rsidR="00FC4764" w:rsidRPr="00FC4764" w14:paraId="13DA0E5C" w14:textId="77777777" w:rsidTr="006F71C6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DAEDD" w14:textId="77777777" w:rsidR="00FC4764" w:rsidRPr="00FC4764" w:rsidRDefault="00FC4764" w:rsidP="00FC4764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64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</w:t>
            </w:r>
            <w:r w:rsidRPr="00FC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Астанина Лариса Викторовна</w:t>
            </w:r>
          </w:p>
        </w:tc>
      </w:tr>
      <w:tr w:rsidR="00FC4764" w:rsidRPr="00FC4764" w14:paraId="6571025B" w14:textId="77777777" w:rsidTr="006F71C6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A22" w14:textId="77777777" w:rsidR="00FC4764" w:rsidRPr="00FC4764" w:rsidRDefault="00FC4764" w:rsidP="00FC4764">
            <w:pPr>
              <w:ind w:right="141"/>
              <w:jc w:val="center"/>
            </w:pPr>
            <w:r w:rsidRPr="00FC4764">
              <w:rPr>
                <w:rFonts w:eastAsiaTheme="minorEastAsia"/>
              </w:rPr>
              <w:t>Действителен с 06.02.2023 по 06.05.2024</w:t>
            </w:r>
          </w:p>
        </w:tc>
      </w:tr>
    </w:tbl>
    <w:p w14:paraId="3B744C41" w14:textId="77777777" w:rsidR="00165EEE" w:rsidRDefault="00165EEE" w:rsidP="00165EEE">
      <w:pPr>
        <w:rPr>
          <w:b/>
          <w:lang w:eastAsia="zh-CN"/>
        </w:rPr>
      </w:pPr>
    </w:p>
    <w:p w14:paraId="779E225E" w14:textId="77777777" w:rsidR="00165EEE" w:rsidRPr="00165EEE" w:rsidRDefault="00165EEE" w:rsidP="00165EEE">
      <w:pPr>
        <w:jc w:val="center"/>
        <w:rPr>
          <w:b/>
        </w:rPr>
      </w:pPr>
    </w:p>
    <w:p w14:paraId="0899584D" w14:textId="77777777" w:rsidR="00165EEE" w:rsidRPr="00165EEE" w:rsidRDefault="00165EEE" w:rsidP="00165EEE">
      <w:pPr>
        <w:jc w:val="center"/>
        <w:rPr>
          <w:b/>
          <w:sz w:val="28"/>
          <w:szCs w:val="28"/>
        </w:rPr>
      </w:pPr>
      <w:r w:rsidRPr="00165EEE">
        <w:rPr>
          <w:b/>
          <w:sz w:val="28"/>
          <w:szCs w:val="28"/>
        </w:rPr>
        <w:t>ФОНД ОЦЕНОЧНЫХ СРЕДСТВ</w:t>
      </w:r>
    </w:p>
    <w:p w14:paraId="7DDD4807" w14:textId="77777777" w:rsidR="00165EEE" w:rsidRPr="00165EEE" w:rsidRDefault="00165EEE" w:rsidP="004F1E8B">
      <w:pPr>
        <w:keepNext/>
        <w:numPr>
          <w:ilvl w:val="3"/>
          <w:numId w:val="8"/>
        </w:numPr>
        <w:tabs>
          <w:tab w:val="num" w:pos="0"/>
        </w:tabs>
        <w:suppressAutoHyphens/>
        <w:jc w:val="center"/>
        <w:outlineLvl w:val="3"/>
        <w:rPr>
          <w:b/>
          <w:bCs/>
          <w:sz w:val="28"/>
          <w:szCs w:val="28"/>
          <w:lang w:val="x-none" w:eastAsia="x-none"/>
        </w:rPr>
      </w:pPr>
      <w:r w:rsidRPr="00165EEE">
        <w:rPr>
          <w:b/>
          <w:bCs/>
          <w:sz w:val="28"/>
          <w:szCs w:val="28"/>
          <w:lang w:val="x-none" w:eastAsia="x-none"/>
        </w:rPr>
        <w:t xml:space="preserve">ПО ДИСЦИПЛИНЕ </w:t>
      </w:r>
    </w:p>
    <w:p w14:paraId="2D212E61" w14:textId="77777777" w:rsidR="00165EEE" w:rsidRPr="00165EEE" w:rsidRDefault="00165EEE" w:rsidP="004F1E8B">
      <w:pPr>
        <w:keepNext/>
        <w:numPr>
          <w:ilvl w:val="3"/>
          <w:numId w:val="8"/>
        </w:numPr>
        <w:tabs>
          <w:tab w:val="num" w:pos="0"/>
        </w:tabs>
        <w:suppressAutoHyphens/>
        <w:spacing w:before="120"/>
        <w:jc w:val="center"/>
        <w:outlineLvl w:val="3"/>
        <w:rPr>
          <w:rFonts w:ascii="Calibri" w:hAnsi="Calibri"/>
          <w:b/>
          <w:bCs/>
          <w:sz w:val="28"/>
          <w:szCs w:val="28"/>
          <w:u w:val="single"/>
          <w:lang w:val="x-none" w:eastAsia="x-none"/>
        </w:rPr>
      </w:pPr>
    </w:p>
    <w:p w14:paraId="6CFD0033" w14:textId="77777777" w:rsidR="00165EEE" w:rsidRPr="00165EEE" w:rsidRDefault="004F3877" w:rsidP="00165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C47764">
        <w:rPr>
          <w:b/>
          <w:sz w:val="28"/>
          <w:szCs w:val="28"/>
        </w:rPr>
        <w:t>4</w:t>
      </w:r>
      <w:r w:rsidR="00165EEE" w:rsidRPr="00165EEE">
        <w:rPr>
          <w:b/>
          <w:sz w:val="28"/>
          <w:szCs w:val="28"/>
        </w:rPr>
        <w:t xml:space="preserve"> ФИЗИЧЕСКАЯ КУЛЬТУРА</w:t>
      </w:r>
    </w:p>
    <w:p w14:paraId="40FD90E0" w14:textId="77777777" w:rsidR="00165EEE" w:rsidRPr="00165EEE" w:rsidRDefault="00165EEE" w:rsidP="00165EEE">
      <w:pPr>
        <w:jc w:val="center"/>
        <w:rPr>
          <w:sz w:val="28"/>
          <w:szCs w:val="28"/>
        </w:rPr>
      </w:pPr>
    </w:p>
    <w:p w14:paraId="5AABAE06" w14:textId="3BFD415A" w:rsidR="00165EEE" w:rsidRPr="00165EEE" w:rsidRDefault="00165EEE" w:rsidP="00165EEE">
      <w:pPr>
        <w:jc w:val="center"/>
        <w:rPr>
          <w:b/>
          <w:sz w:val="28"/>
          <w:szCs w:val="28"/>
          <w:lang w:eastAsia="en-US"/>
        </w:rPr>
      </w:pPr>
      <w:r w:rsidRPr="00165EEE">
        <w:rPr>
          <w:b/>
          <w:sz w:val="28"/>
          <w:szCs w:val="28"/>
        </w:rPr>
        <w:t xml:space="preserve">специальность </w:t>
      </w:r>
      <w:r w:rsidR="008D2AB1">
        <w:rPr>
          <w:b/>
          <w:sz w:val="28"/>
          <w:szCs w:val="28"/>
          <w:lang w:eastAsia="en-US"/>
        </w:rPr>
        <w:t>40.02.03 Право и судебное администрирование</w:t>
      </w:r>
    </w:p>
    <w:p w14:paraId="0740156B" w14:textId="77777777" w:rsidR="00165EEE" w:rsidRPr="00165EEE" w:rsidRDefault="00165EEE" w:rsidP="00165EEE">
      <w:pPr>
        <w:jc w:val="center"/>
        <w:rPr>
          <w:vertAlign w:val="superscript"/>
        </w:rPr>
      </w:pPr>
    </w:p>
    <w:p w14:paraId="4082594D" w14:textId="77777777" w:rsidR="00165EEE" w:rsidRPr="00165EEE" w:rsidRDefault="00165EEE" w:rsidP="00165EEE">
      <w:pPr>
        <w:jc w:val="center"/>
        <w:rPr>
          <w:vertAlign w:val="superscript"/>
        </w:rPr>
      </w:pPr>
    </w:p>
    <w:p w14:paraId="63A8B7FC" w14:textId="77777777" w:rsidR="00165EEE" w:rsidRPr="00165EEE" w:rsidRDefault="00165EEE" w:rsidP="00165EEE">
      <w:pPr>
        <w:widowControl w:val="0"/>
        <w:autoSpaceDE w:val="0"/>
        <w:jc w:val="both"/>
      </w:pPr>
    </w:p>
    <w:p w14:paraId="5AA736A8" w14:textId="77777777" w:rsidR="00165EEE" w:rsidRPr="00165EEE" w:rsidRDefault="00165EEE" w:rsidP="00165EEE">
      <w:pPr>
        <w:widowControl w:val="0"/>
        <w:autoSpaceDE w:val="0"/>
        <w:jc w:val="both"/>
      </w:pPr>
    </w:p>
    <w:p w14:paraId="5BE8AB63" w14:textId="77777777" w:rsidR="00165EEE" w:rsidRPr="00165EEE" w:rsidRDefault="00165EEE" w:rsidP="00165EEE">
      <w:pPr>
        <w:widowControl w:val="0"/>
        <w:autoSpaceDE w:val="0"/>
        <w:jc w:val="both"/>
      </w:pPr>
    </w:p>
    <w:p w14:paraId="0803E570" w14:textId="77777777" w:rsidR="00165EEE" w:rsidRPr="00165EEE" w:rsidRDefault="00165EEE" w:rsidP="00165EEE">
      <w:pPr>
        <w:widowControl w:val="0"/>
        <w:autoSpaceDE w:val="0"/>
        <w:jc w:val="both"/>
      </w:pPr>
    </w:p>
    <w:p w14:paraId="18859F74" w14:textId="77777777" w:rsidR="00165EEE" w:rsidRPr="00165EEE" w:rsidRDefault="00165EEE" w:rsidP="00165EEE">
      <w:pPr>
        <w:widowControl w:val="0"/>
        <w:autoSpaceDE w:val="0"/>
        <w:jc w:val="both"/>
      </w:pPr>
    </w:p>
    <w:p w14:paraId="5942ED98" w14:textId="77777777" w:rsidR="00165EEE" w:rsidRPr="00165EEE" w:rsidRDefault="00165EEE" w:rsidP="00165EEE">
      <w:pPr>
        <w:widowControl w:val="0"/>
        <w:autoSpaceDE w:val="0"/>
        <w:jc w:val="both"/>
      </w:pPr>
    </w:p>
    <w:p w14:paraId="77A1D2DB" w14:textId="77777777" w:rsidR="00165EEE" w:rsidRPr="00165EEE" w:rsidRDefault="00165EEE" w:rsidP="00165EEE">
      <w:pPr>
        <w:widowControl w:val="0"/>
        <w:autoSpaceDE w:val="0"/>
        <w:jc w:val="both"/>
      </w:pPr>
    </w:p>
    <w:p w14:paraId="16231851" w14:textId="77777777" w:rsidR="00165EEE" w:rsidRPr="00165EEE" w:rsidRDefault="00165EEE" w:rsidP="00165EEE">
      <w:pPr>
        <w:widowControl w:val="0"/>
        <w:autoSpaceDE w:val="0"/>
        <w:jc w:val="both"/>
      </w:pPr>
    </w:p>
    <w:p w14:paraId="5B689F89" w14:textId="77777777" w:rsidR="00165EEE" w:rsidRPr="00165EEE" w:rsidRDefault="00165EEE" w:rsidP="00165EEE">
      <w:pPr>
        <w:widowControl w:val="0"/>
        <w:autoSpaceDE w:val="0"/>
        <w:jc w:val="both"/>
      </w:pPr>
    </w:p>
    <w:p w14:paraId="57BD28E1" w14:textId="77777777" w:rsidR="006E23CE" w:rsidRDefault="003F50A4" w:rsidP="003F50A4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 </w:t>
      </w:r>
    </w:p>
    <w:p w14:paraId="0ED61EFA" w14:textId="77777777" w:rsidR="00563E2F" w:rsidRPr="00A353BF" w:rsidRDefault="003F50A4" w:rsidP="003F50A4">
      <w:pPr>
        <w:widowControl w:val="0"/>
        <w:autoSpaceDE w:val="0"/>
        <w:jc w:val="center"/>
        <w:rPr>
          <w:b/>
          <w:sz w:val="28"/>
          <w:szCs w:val="28"/>
        </w:rPr>
        <w:sectPr w:rsidR="00563E2F" w:rsidRPr="00A353BF" w:rsidSect="00563E2F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  <w:r>
        <w:rPr>
          <w:b/>
          <w:sz w:val="28"/>
          <w:szCs w:val="28"/>
        </w:rPr>
        <w:t>202</w:t>
      </w:r>
      <w:r w:rsidR="00FC4764">
        <w:rPr>
          <w:b/>
          <w:sz w:val="28"/>
          <w:szCs w:val="28"/>
        </w:rPr>
        <w:t>3</w:t>
      </w:r>
    </w:p>
    <w:p w14:paraId="476F0B20" w14:textId="01C95A50" w:rsidR="009C4DD5" w:rsidRDefault="009C4DD5" w:rsidP="009C4DD5">
      <w:pPr>
        <w:widowControl w:val="0"/>
        <w:autoSpaceDE w:val="0"/>
        <w:autoSpaceDN w:val="0"/>
        <w:ind w:firstLine="708"/>
        <w:jc w:val="both"/>
        <w:rPr>
          <w:bCs/>
          <w:sz w:val="28"/>
          <w:szCs w:val="28"/>
          <w:lang w:eastAsia="en-US"/>
        </w:rPr>
      </w:pPr>
      <w:bookmarkStart w:id="0" w:name="_Hlk120869865"/>
      <w:bookmarkStart w:id="1" w:name="_Hlk120867472"/>
      <w:r>
        <w:rPr>
          <w:bCs/>
          <w:sz w:val="28"/>
          <w:szCs w:val="28"/>
          <w:lang w:eastAsia="en-US"/>
        </w:rPr>
        <w:lastRenderedPageBreak/>
        <w:t xml:space="preserve">Комплект оценочных средств для текущего и промежуточного контроля знаний по учебной дисциплине ОГСЭ.04 Физическая культура для специальности среднего профессионального образования: </w:t>
      </w:r>
      <w:r w:rsidR="008D2AB1">
        <w:rPr>
          <w:bCs/>
          <w:sz w:val="28"/>
          <w:szCs w:val="28"/>
          <w:lang w:eastAsia="en-US"/>
        </w:rPr>
        <w:t>40.02.03 Право и судебное администрирование.</w:t>
      </w:r>
    </w:p>
    <w:p w14:paraId="0A0AAE35" w14:textId="77777777" w:rsidR="009C4DD5" w:rsidRDefault="009C4DD5" w:rsidP="009C4DD5">
      <w:pPr>
        <w:widowControl w:val="0"/>
        <w:autoSpaceDE w:val="0"/>
        <w:autoSpaceDN w:val="0"/>
        <w:ind w:firstLine="709"/>
        <w:jc w:val="both"/>
        <w:rPr>
          <w:b/>
          <w:lang w:eastAsia="ar-SA"/>
        </w:rPr>
      </w:pPr>
    </w:p>
    <w:p w14:paraId="56C9EA17" w14:textId="77777777" w:rsidR="009C4DD5" w:rsidRDefault="009C4DD5" w:rsidP="009C4DD5">
      <w:pPr>
        <w:widowControl w:val="0"/>
        <w:autoSpaceDE w:val="0"/>
        <w:autoSpaceDN w:val="0"/>
        <w:ind w:firstLine="709"/>
        <w:jc w:val="both"/>
        <w:rPr>
          <w:b/>
          <w:lang w:eastAsia="ar-SA"/>
        </w:rPr>
      </w:pPr>
    </w:p>
    <w:p w14:paraId="1B264F19" w14:textId="77777777" w:rsidR="009C4DD5" w:rsidRDefault="009C4DD5" w:rsidP="009C4DD5">
      <w:pPr>
        <w:widowControl w:val="0"/>
        <w:autoSpaceDE w:val="0"/>
        <w:autoSpaceDN w:val="0"/>
        <w:ind w:firstLine="709"/>
        <w:jc w:val="both"/>
        <w:rPr>
          <w:b/>
          <w:lang w:eastAsia="ar-SA"/>
        </w:rPr>
      </w:pPr>
    </w:p>
    <w:p w14:paraId="27B52449" w14:textId="77777777" w:rsidR="009C4DD5" w:rsidRDefault="009C4DD5" w:rsidP="009C4DD5">
      <w:pPr>
        <w:widowControl w:val="0"/>
        <w:autoSpaceDE w:val="0"/>
        <w:autoSpaceDN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ОРГАНИЗАЦИЯ-РАЗРАБОТЧИК: АНО ВО «Московский институт современного академического образования»</w:t>
      </w:r>
    </w:p>
    <w:p w14:paraId="6B3DD2D1" w14:textId="77777777" w:rsidR="009C4DD5" w:rsidRDefault="009C4DD5" w:rsidP="009C4DD5">
      <w:pPr>
        <w:widowControl w:val="0"/>
        <w:autoSpaceDE w:val="0"/>
        <w:autoSpaceDN w:val="0"/>
        <w:jc w:val="both"/>
        <w:rPr>
          <w:b/>
          <w:sz w:val="28"/>
          <w:szCs w:val="28"/>
          <w:lang w:eastAsia="ar-SA"/>
        </w:rPr>
      </w:pPr>
    </w:p>
    <w:p w14:paraId="3DCD9503" w14:textId="77777777" w:rsidR="005F08B0" w:rsidRPr="005F08B0" w:rsidRDefault="005F08B0" w:rsidP="005F08B0">
      <w:pPr>
        <w:widowControl w:val="0"/>
        <w:spacing w:after="160"/>
        <w:jc w:val="center"/>
        <w:rPr>
          <w:b/>
          <w:sz w:val="28"/>
          <w:szCs w:val="28"/>
          <w:lang w:bidi="ru-RU"/>
        </w:rPr>
      </w:pPr>
      <w:bookmarkStart w:id="2" w:name="_Hlk123128754"/>
      <w:bookmarkEnd w:id="0"/>
      <w:r w:rsidRPr="005F08B0">
        <w:rPr>
          <w:noProof/>
          <w:sz w:val="28"/>
          <w:szCs w:val="28"/>
          <w:lang w:bidi="ru-RU"/>
        </w:rPr>
        <w:drawing>
          <wp:anchor distT="0" distB="0" distL="114300" distR="114300" simplePos="0" relativeHeight="251658752" behindDoc="0" locked="0" layoutInCell="1" allowOverlap="1" wp14:anchorId="4BA916C7" wp14:editId="30DBB885">
            <wp:simplePos x="0" y="0"/>
            <wp:positionH relativeFrom="margin">
              <wp:posOffset>-180975</wp:posOffset>
            </wp:positionH>
            <wp:positionV relativeFrom="paragraph">
              <wp:posOffset>257810</wp:posOffset>
            </wp:positionV>
            <wp:extent cx="6289040" cy="1382395"/>
            <wp:effectExtent l="0" t="0" r="0" b="8255"/>
            <wp:wrapNone/>
            <wp:docPr id="6" name="Рисунок 1" descr="Y:\Колледж\Скан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Колледж\Сканы\sc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A5BF3" w14:textId="77777777" w:rsidR="005F08B0" w:rsidRPr="005F08B0" w:rsidRDefault="005F08B0" w:rsidP="005F08B0">
      <w:pPr>
        <w:widowControl w:val="0"/>
        <w:spacing w:after="160"/>
        <w:jc w:val="both"/>
        <w:rPr>
          <w:sz w:val="28"/>
          <w:szCs w:val="28"/>
          <w:lang w:bidi="ru-RU"/>
        </w:rPr>
      </w:pPr>
      <w:r w:rsidRPr="005F08B0">
        <w:rPr>
          <w:sz w:val="28"/>
          <w:szCs w:val="28"/>
          <w:lang w:bidi="ru-RU"/>
        </w:rPr>
        <w:t>РАЗРАБОТАН:</w:t>
      </w:r>
    </w:p>
    <w:p w14:paraId="5E06342B" w14:textId="77777777" w:rsidR="005F08B0" w:rsidRPr="005F08B0" w:rsidRDefault="005F08B0" w:rsidP="005F08B0">
      <w:pPr>
        <w:widowControl w:val="0"/>
        <w:spacing w:after="160"/>
        <w:jc w:val="both"/>
        <w:rPr>
          <w:sz w:val="28"/>
          <w:szCs w:val="28"/>
          <w:lang w:bidi="ru-RU"/>
        </w:rPr>
      </w:pPr>
    </w:p>
    <w:p w14:paraId="2F0C4CFC" w14:textId="77777777" w:rsidR="005F08B0" w:rsidRPr="005F08B0" w:rsidRDefault="005F08B0" w:rsidP="005F08B0">
      <w:pPr>
        <w:widowControl w:val="0"/>
        <w:spacing w:after="160"/>
        <w:jc w:val="both"/>
        <w:rPr>
          <w:sz w:val="28"/>
          <w:szCs w:val="28"/>
          <w:lang w:bidi="ru-RU"/>
        </w:rPr>
      </w:pPr>
      <w:r w:rsidRPr="005F08B0">
        <w:rPr>
          <w:sz w:val="28"/>
          <w:szCs w:val="28"/>
          <w:lang w:bidi="ru-RU"/>
        </w:rPr>
        <w:t>Рассмотрен и одобрен</w:t>
      </w:r>
    </w:p>
    <w:p w14:paraId="05F22097" w14:textId="77777777" w:rsidR="005F08B0" w:rsidRPr="005F08B0" w:rsidRDefault="005F08B0" w:rsidP="005F08B0">
      <w:pPr>
        <w:widowControl w:val="0"/>
        <w:spacing w:after="160"/>
        <w:jc w:val="both"/>
        <w:rPr>
          <w:sz w:val="28"/>
          <w:szCs w:val="28"/>
          <w:lang w:bidi="ru-RU"/>
        </w:rPr>
      </w:pPr>
      <w:r w:rsidRPr="005F08B0">
        <w:rPr>
          <w:sz w:val="28"/>
          <w:szCs w:val="28"/>
          <w:lang w:bidi="ru-RU"/>
        </w:rPr>
        <w:t>Руководитель структурного подразделения Колледж _______ (</w:t>
      </w:r>
      <w:proofErr w:type="spellStart"/>
      <w:r w:rsidRPr="005F08B0">
        <w:rPr>
          <w:sz w:val="28"/>
          <w:szCs w:val="28"/>
          <w:lang w:bidi="ru-RU"/>
        </w:rPr>
        <w:t>Балкиева</w:t>
      </w:r>
      <w:proofErr w:type="spellEnd"/>
      <w:r w:rsidRPr="005F08B0">
        <w:rPr>
          <w:sz w:val="28"/>
          <w:szCs w:val="28"/>
          <w:lang w:bidi="ru-RU"/>
        </w:rPr>
        <w:t xml:space="preserve"> А.С.)</w:t>
      </w:r>
    </w:p>
    <w:p w14:paraId="34D8E772" w14:textId="77777777" w:rsidR="005F08B0" w:rsidRPr="005F08B0" w:rsidRDefault="005F08B0" w:rsidP="005F08B0">
      <w:pPr>
        <w:widowControl w:val="0"/>
        <w:spacing w:after="160"/>
        <w:jc w:val="both"/>
        <w:rPr>
          <w:sz w:val="28"/>
          <w:szCs w:val="28"/>
          <w:lang w:bidi="ru-RU"/>
        </w:rPr>
      </w:pPr>
    </w:p>
    <w:bookmarkEnd w:id="2"/>
    <w:p w14:paraId="0033C8CD" w14:textId="77777777" w:rsidR="009C4DD5" w:rsidRDefault="009C4DD5" w:rsidP="009C4DD5">
      <w:pPr>
        <w:rPr>
          <w:b/>
        </w:rPr>
      </w:pPr>
      <w:r>
        <w:rPr>
          <w:b/>
        </w:rPr>
        <w:br w:type="page"/>
      </w:r>
    </w:p>
    <w:bookmarkEnd w:id="1"/>
    <w:p w14:paraId="5DAAFF6B" w14:textId="77777777" w:rsidR="00563E2F" w:rsidRPr="004C377A" w:rsidRDefault="00563E2F" w:rsidP="00563E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C377A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</w:tblGrid>
      <w:tr w:rsidR="000F1D24" w:rsidRPr="004C377A" w14:paraId="48D15603" w14:textId="77777777" w:rsidTr="00563E2F">
        <w:tc>
          <w:tcPr>
            <w:tcW w:w="7668" w:type="dxa"/>
            <w:shd w:val="clear" w:color="auto" w:fill="auto"/>
          </w:tcPr>
          <w:p w14:paraId="04158664" w14:textId="77777777" w:rsidR="000F1D24" w:rsidRPr="004C377A" w:rsidRDefault="000F1D24" w:rsidP="00563E2F">
            <w:pPr>
              <w:pStyle w:val="1"/>
              <w:ind w:left="284" w:firstLine="0"/>
              <w:rPr>
                <w:b/>
                <w:caps/>
              </w:rPr>
            </w:pPr>
          </w:p>
        </w:tc>
      </w:tr>
      <w:tr w:rsidR="000F1D24" w:rsidRPr="004C377A" w14:paraId="75566B88" w14:textId="77777777" w:rsidTr="00563E2F">
        <w:tc>
          <w:tcPr>
            <w:tcW w:w="7668" w:type="dxa"/>
            <w:shd w:val="clear" w:color="auto" w:fill="auto"/>
          </w:tcPr>
          <w:p w14:paraId="21DD86F6" w14:textId="77777777" w:rsidR="000F1D24" w:rsidRPr="004C377A" w:rsidRDefault="000F1D24" w:rsidP="0042105C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caps/>
              </w:rPr>
            </w:pPr>
            <w:r>
              <w:rPr>
                <w:b/>
                <w:caps/>
              </w:rPr>
              <w:t>ПАСПОРТ фонда</w:t>
            </w:r>
            <w:r w:rsidRPr="004C377A">
              <w:rPr>
                <w:b/>
                <w:caps/>
              </w:rPr>
              <w:t xml:space="preserve"> оценочных средств</w:t>
            </w:r>
          </w:p>
          <w:p w14:paraId="4A8F44FD" w14:textId="77777777" w:rsidR="000F1D24" w:rsidRPr="004C377A" w:rsidRDefault="000F1D24" w:rsidP="0042105C">
            <w:pPr>
              <w:tabs>
                <w:tab w:val="num" w:pos="284"/>
              </w:tabs>
              <w:ind w:left="284"/>
            </w:pPr>
          </w:p>
        </w:tc>
      </w:tr>
      <w:tr w:rsidR="000F1D24" w:rsidRPr="004C377A" w14:paraId="4817612B" w14:textId="77777777" w:rsidTr="00563E2F">
        <w:tc>
          <w:tcPr>
            <w:tcW w:w="7668" w:type="dxa"/>
            <w:shd w:val="clear" w:color="auto" w:fill="auto"/>
          </w:tcPr>
          <w:p w14:paraId="0F684781" w14:textId="77777777" w:rsidR="000F1D24" w:rsidRPr="004C377A" w:rsidRDefault="000F1D24" w:rsidP="0042105C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caps/>
              </w:rPr>
            </w:pPr>
            <w:r w:rsidRPr="004C377A">
              <w:rPr>
                <w:b/>
                <w:caps/>
              </w:rPr>
              <w:t xml:space="preserve">результаты освоения учебной дисциплины, подлежащие проверке </w:t>
            </w:r>
          </w:p>
          <w:p w14:paraId="2E8BE686" w14:textId="77777777" w:rsidR="000F1D24" w:rsidRPr="004C377A" w:rsidRDefault="000F1D24" w:rsidP="0042105C">
            <w:pPr>
              <w:tabs>
                <w:tab w:val="num" w:pos="284"/>
              </w:tabs>
              <w:ind w:left="284"/>
            </w:pPr>
          </w:p>
        </w:tc>
      </w:tr>
      <w:tr w:rsidR="000F1D24" w:rsidRPr="004C377A" w14:paraId="41BB3830" w14:textId="77777777" w:rsidTr="00563E2F">
        <w:trPr>
          <w:trHeight w:val="670"/>
        </w:trPr>
        <w:tc>
          <w:tcPr>
            <w:tcW w:w="7668" w:type="dxa"/>
            <w:shd w:val="clear" w:color="auto" w:fill="auto"/>
          </w:tcPr>
          <w:p w14:paraId="43F79B31" w14:textId="77777777" w:rsidR="000F1D24" w:rsidRPr="004C377A" w:rsidRDefault="000F1D24" w:rsidP="0042105C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caps/>
              </w:rPr>
            </w:pPr>
            <w:r w:rsidRPr="004C377A">
              <w:rPr>
                <w:b/>
                <w:caps/>
              </w:rPr>
              <w:t>оценка освоения учебной дисциплины</w:t>
            </w:r>
          </w:p>
          <w:p w14:paraId="0D098836" w14:textId="77777777" w:rsidR="000F1D24" w:rsidRPr="004C377A" w:rsidRDefault="000F1D24" w:rsidP="0042105C">
            <w:pPr>
              <w:pStyle w:val="1"/>
              <w:tabs>
                <w:tab w:val="num" w:pos="0"/>
                <w:tab w:val="num" w:pos="284"/>
              </w:tabs>
              <w:ind w:left="284" w:firstLine="0"/>
              <w:rPr>
                <w:b/>
                <w:caps/>
              </w:rPr>
            </w:pPr>
          </w:p>
        </w:tc>
      </w:tr>
      <w:tr w:rsidR="000F1D24" w:rsidRPr="004C377A" w14:paraId="7BCD48DB" w14:textId="77777777" w:rsidTr="00563E2F">
        <w:tc>
          <w:tcPr>
            <w:tcW w:w="7668" w:type="dxa"/>
            <w:shd w:val="clear" w:color="auto" w:fill="auto"/>
          </w:tcPr>
          <w:p w14:paraId="46676899" w14:textId="77777777" w:rsidR="000F1D24" w:rsidRPr="00955835" w:rsidRDefault="000F1D24" w:rsidP="0042105C">
            <w:pPr>
              <w:pStyle w:val="a7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5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КОНТРОЛЬНО-оценочные материалы для ДИФФЕРЕНЦИРОВАННОГО ЗАЧЕТА по учебной дисциплине</w:t>
            </w:r>
          </w:p>
          <w:p w14:paraId="08248349" w14:textId="77777777" w:rsidR="000F1D24" w:rsidRPr="004C377A" w:rsidRDefault="000F1D24" w:rsidP="0042105C">
            <w:pPr>
              <w:pStyle w:val="1"/>
              <w:tabs>
                <w:tab w:val="num" w:pos="284"/>
              </w:tabs>
              <w:ind w:left="284" w:firstLine="0"/>
              <w:rPr>
                <w:b/>
                <w:caps/>
              </w:rPr>
            </w:pPr>
          </w:p>
        </w:tc>
      </w:tr>
    </w:tbl>
    <w:p w14:paraId="0D70E263" w14:textId="77777777" w:rsidR="00DC6557" w:rsidRDefault="00DC6557" w:rsidP="00563E2F">
      <w:pPr>
        <w:sectPr w:rsidR="00DC6557" w:rsidSect="00563E2F"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3EA9A7F0" w14:textId="77777777" w:rsidR="00FB7258" w:rsidRDefault="00FB7258" w:rsidP="00563E2F">
      <w:pPr>
        <w:sectPr w:rsidR="00FB7258" w:rsidSect="00DC6557"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0D9C6FF7" w14:textId="77777777" w:rsidR="00563E2F" w:rsidRPr="004C377A" w:rsidRDefault="00165EEE" w:rsidP="00563E2F">
      <w:pPr>
        <w:pStyle w:val="a7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ФОНДА</w:t>
      </w:r>
      <w:r w:rsidR="00563E2F" w:rsidRPr="004C377A">
        <w:rPr>
          <w:rFonts w:ascii="Times New Roman" w:hAnsi="Times New Roman"/>
          <w:b/>
          <w:sz w:val="24"/>
          <w:szCs w:val="24"/>
        </w:rPr>
        <w:t xml:space="preserve"> ОЦЕНОЧНЫХ СРЕДСТВ</w:t>
      </w:r>
    </w:p>
    <w:p w14:paraId="45801F09" w14:textId="77777777" w:rsidR="00563E2F" w:rsidRPr="004C377A" w:rsidRDefault="00563E2F" w:rsidP="00563E2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F3380F9" w14:textId="3281DAF1" w:rsidR="00A76B62" w:rsidRPr="00622D75" w:rsidRDefault="00FC4764" w:rsidP="00FC476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4CB">
        <w:rPr>
          <w:sz w:val="28"/>
          <w:szCs w:val="28"/>
        </w:rPr>
        <w:t>Фонд оценочных средств (Ф</w:t>
      </w:r>
      <w:r w:rsidR="00563E2F" w:rsidRPr="00D76809">
        <w:rPr>
          <w:sz w:val="28"/>
          <w:szCs w:val="28"/>
        </w:rPr>
        <w:t xml:space="preserve">ОС) предназначен для проверки результатов освоения учебной </w:t>
      </w:r>
      <w:r w:rsidR="004F3877" w:rsidRPr="00D76809">
        <w:rPr>
          <w:sz w:val="28"/>
          <w:szCs w:val="28"/>
        </w:rPr>
        <w:t>дисциплины ОГСЭ.0</w:t>
      </w:r>
      <w:r w:rsidR="00C064B7">
        <w:rPr>
          <w:sz w:val="28"/>
          <w:szCs w:val="28"/>
        </w:rPr>
        <w:t>5</w:t>
      </w:r>
      <w:r w:rsidR="00D76809" w:rsidRPr="00D76809">
        <w:rPr>
          <w:sz w:val="28"/>
          <w:szCs w:val="28"/>
        </w:rPr>
        <w:t xml:space="preserve"> </w:t>
      </w:r>
      <w:r w:rsidR="00563E2F" w:rsidRPr="00D76809">
        <w:rPr>
          <w:sz w:val="28"/>
          <w:szCs w:val="28"/>
        </w:rPr>
        <w:t>«</w:t>
      </w:r>
      <w:r w:rsidR="000F7A66">
        <w:rPr>
          <w:sz w:val="28"/>
          <w:szCs w:val="28"/>
        </w:rPr>
        <w:t>Физическая культура</w:t>
      </w:r>
      <w:r w:rsidR="00563E2F" w:rsidRPr="00D76809">
        <w:rPr>
          <w:sz w:val="28"/>
          <w:szCs w:val="28"/>
        </w:rPr>
        <w:t xml:space="preserve">» основной профессиональной образовательной программы по специальности </w:t>
      </w:r>
      <w:r w:rsidR="008D2AB1">
        <w:rPr>
          <w:sz w:val="28"/>
          <w:szCs w:val="28"/>
        </w:rPr>
        <w:t>40.02.03 Право и судебное администрирование.</w:t>
      </w:r>
    </w:p>
    <w:p w14:paraId="672E661A" w14:textId="77777777" w:rsidR="00C16B57" w:rsidRPr="00C16B57" w:rsidRDefault="00C16B57" w:rsidP="00C16B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6B57">
        <w:rPr>
          <w:rFonts w:eastAsia="Calibri"/>
          <w:sz w:val="28"/>
          <w:szCs w:val="28"/>
          <w:lang w:eastAsia="en-US"/>
        </w:rPr>
        <w:t>В результате освоения учебной дисциплины «Физическая культура» обучающийся должен обладать предусмотренными ФГОС СПО по специальности следующими знаниями и умениями:</w:t>
      </w:r>
    </w:p>
    <w:p w14:paraId="7A0FE45C" w14:textId="77777777" w:rsidR="00C16B57" w:rsidRPr="00C16B57" w:rsidRDefault="00C16B57" w:rsidP="00C16B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EB8935C" w14:textId="77777777" w:rsidR="00C16B57" w:rsidRPr="00C16B57" w:rsidRDefault="00C16B57" w:rsidP="00C16B57">
      <w:pPr>
        <w:keepNext/>
        <w:keepLines/>
        <w:widowControl w:val="0"/>
        <w:tabs>
          <w:tab w:val="left" w:pos="0"/>
        </w:tabs>
        <w:ind w:firstLine="567"/>
        <w:jc w:val="both"/>
        <w:outlineLvl w:val="2"/>
        <w:rPr>
          <w:sz w:val="28"/>
          <w:szCs w:val="28"/>
          <w:lang w:bidi="ru-RU"/>
        </w:rPr>
      </w:pPr>
      <w:r w:rsidRPr="00C16B57">
        <w:rPr>
          <w:i/>
          <w:iCs/>
          <w:sz w:val="28"/>
          <w:szCs w:val="28"/>
          <w:lang w:bidi="ru-RU"/>
        </w:rPr>
        <w:t>уметь</w:t>
      </w:r>
      <w:r w:rsidRPr="00C16B57">
        <w:rPr>
          <w:sz w:val="28"/>
          <w:szCs w:val="28"/>
          <w:lang w:bidi="ru-RU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14:paraId="19FA06AB" w14:textId="77777777" w:rsidR="00C16B57" w:rsidRPr="00C16B57" w:rsidRDefault="00C16B57" w:rsidP="00C16B57">
      <w:pPr>
        <w:keepNext/>
        <w:keepLines/>
        <w:widowControl w:val="0"/>
        <w:tabs>
          <w:tab w:val="left" w:pos="0"/>
        </w:tabs>
        <w:ind w:firstLine="567"/>
        <w:jc w:val="both"/>
        <w:outlineLvl w:val="2"/>
        <w:rPr>
          <w:sz w:val="28"/>
          <w:szCs w:val="28"/>
          <w:lang w:bidi="ru-RU"/>
        </w:rPr>
      </w:pPr>
      <w:r w:rsidRPr="00C16B57">
        <w:rPr>
          <w:i/>
          <w:iCs/>
          <w:sz w:val="28"/>
          <w:szCs w:val="28"/>
          <w:lang w:bidi="ru-RU"/>
        </w:rPr>
        <w:t>знать</w:t>
      </w:r>
      <w:r w:rsidRPr="00C16B57">
        <w:rPr>
          <w:sz w:val="28"/>
          <w:szCs w:val="28"/>
          <w:lang w:bidi="ru-RU"/>
        </w:rPr>
        <w:t xml:space="preserve"> о роли физической культуры в общекультурном, профессиональном и социальном развитии человека; основы здорового образа жизни;</w:t>
      </w:r>
    </w:p>
    <w:p w14:paraId="36F3E00F" w14:textId="77777777" w:rsidR="005124C6" w:rsidRDefault="00C16B57" w:rsidP="00C16B57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C16B57">
        <w:rPr>
          <w:color w:val="000000"/>
          <w:sz w:val="28"/>
          <w:szCs w:val="28"/>
          <w:lang w:bidi="ru-RU"/>
        </w:rPr>
        <w:tab/>
      </w:r>
      <w:r w:rsidRPr="00C16B57">
        <w:rPr>
          <w:i/>
          <w:iCs/>
          <w:color w:val="000000"/>
          <w:sz w:val="28"/>
          <w:szCs w:val="28"/>
          <w:lang w:bidi="ru-RU"/>
        </w:rPr>
        <w:t>обладать</w:t>
      </w:r>
      <w:r w:rsidRPr="00C16B57">
        <w:rPr>
          <w:color w:val="000000"/>
          <w:sz w:val="28"/>
          <w:szCs w:val="28"/>
          <w:lang w:bidi="ru-RU"/>
        </w:rPr>
        <w:t xml:space="preserve"> </w:t>
      </w:r>
      <w:r w:rsidRPr="00C16B57">
        <w:rPr>
          <w:i/>
          <w:iCs/>
          <w:color w:val="000000"/>
          <w:sz w:val="28"/>
          <w:szCs w:val="28"/>
          <w:lang w:bidi="ru-RU"/>
        </w:rPr>
        <w:t>общими компетенциями</w:t>
      </w:r>
      <w:r w:rsidRPr="00C16B57">
        <w:rPr>
          <w:color w:val="000000"/>
          <w:sz w:val="28"/>
          <w:szCs w:val="28"/>
          <w:lang w:bidi="ru-RU"/>
        </w:rPr>
        <w:t xml:space="preserve">, включающими в себя способность: </w:t>
      </w:r>
    </w:p>
    <w:p w14:paraId="2913278A" w14:textId="77777777" w:rsidR="005124C6" w:rsidRPr="005124C6" w:rsidRDefault="005124C6" w:rsidP="005124C6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5124C6">
        <w:rPr>
          <w:bCs/>
          <w:color w:val="000000"/>
          <w:sz w:val="28"/>
          <w:szCs w:val="28"/>
          <w:lang w:bidi="ru-RU"/>
        </w:rPr>
        <w:t xml:space="preserve">ОК 4 - </w:t>
      </w:r>
      <w:r w:rsidRPr="005124C6">
        <w:rPr>
          <w:color w:val="000000"/>
          <w:sz w:val="28"/>
          <w:szCs w:val="28"/>
          <w:lang w:bidi="ru-RU"/>
        </w:rPr>
        <w:t>Эффективно взаимодействовать и работать в коллективе и команде;</w:t>
      </w:r>
    </w:p>
    <w:p w14:paraId="7D6191DB" w14:textId="64783C4B" w:rsidR="005124C6" w:rsidRDefault="005124C6" w:rsidP="00C16B57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5124C6">
        <w:rPr>
          <w:color w:val="000000"/>
          <w:sz w:val="28"/>
          <w:szCs w:val="28"/>
          <w:lang w:bidi="ru-RU"/>
        </w:rPr>
        <w:t>ОК</w:t>
      </w:r>
      <w:r>
        <w:rPr>
          <w:color w:val="000000"/>
          <w:sz w:val="28"/>
          <w:szCs w:val="28"/>
          <w:lang w:bidi="ru-RU"/>
        </w:rPr>
        <w:t xml:space="preserve"> </w:t>
      </w:r>
      <w:r w:rsidRPr="005124C6">
        <w:rPr>
          <w:color w:val="000000"/>
          <w:sz w:val="28"/>
          <w:szCs w:val="28"/>
          <w:lang w:bidi="ru-RU"/>
        </w:rPr>
        <w:t>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27DE8439" w14:textId="7DAB2CE6" w:rsidR="00C16B57" w:rsidRPr="00C16B57" w:rsidRDefault="00C16B57" w:rsidP="00C16B57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C16B57">
        <w:rPr>
          <w:color w:val="000000"/>
          <w:sz w:val="28"/>
          <w:szCs w:val="28"/>
          <w:lang w:bidi="ru-RU"/>
        </w:rPr>
        <w:t>ОК 10</w:t>
      </w:r>
      <w:r w:rsidR="005124C6">
        <w:rPr>
          <w:color w:val="000000"/>
          <w:sz w:val="28"/>
          <w:szCs w:val="28"/>
          <w:lang w:bidi="ru-RU"/>
        </w:rPr>
        <w:t xml:space="preserve"> -</w:t>
      </w:r>
      <w:r w:rsidRPr="00C16B57">
        <w:rPr>
          <w:color w:val="000000"/>
          <w:sz w:val="28"/>
          <w:szCs w:val="28"/>
          <w:lang w:bidi="ru-RU"/>
        </w:rPr>
        <w:t xml:space="preserve">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14:paraId="1E8337BB" w14:textId="77777777" w:rsidR="00C16B57" w:rsidRPr="00C16B57" w:rsidRDefault="00C16B57" w:rsidP="00C16B57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2AFDBD2D" w14:textId="77777777" w:rsidR="00C16B57" w:rsidRPr="00C16B57" w:rsidRDefault="00C16B57" w:rsidP="00C16B57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16B57">
        <w:rPr>
          <w:rFonts w:eastAsia="Courier New"/>
          <w:color w:val="000000"/>
          <w:sz w:val="28"/>
          <w:szCs w:val="28"/>
          <w:lang w:bidi="ru-RU"/>
        </w:rPr>
        <w:t xml:space="preserve">Контрольно-оценочные средства включают контрольные материалы для проведения текущей и промежуточной аттестации. </w:t>
      </w:r>
    </w:p>
    <w:p w14:paraId="634F42AF" w14:textId="77777777" w:rsidR="00C16B57" w:rsidRPr="00C16B57" w:rsidRDefault="00C16B57" w:rsidP="00C16B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16B57">
        <w:rPr>
          <w:sz w:val="28"/>
          <w:szCs w:val="28"/>
        </w:rPr>
        <w:t>Итоговой формой аттестации по учебной дисциплине является</w:t>
      </w:r>
      <w:r w:rsidRPr="00C16B57">
        <w:rPr>
          <w:i/>
          <w:iCs/>
          <w:sz w:val="28"/>
          <w:szCs w:val="28"/>
        </w:rPr>
        <w:t xml:space="preserve"> зачет.</w:t>
      </w:r>
    </w:p>
    <w:p w14:paraId="72BE1D85" w14:textId="77777777" w:rsidR="00C16B57" w:rsidRPr="00C16B57" w:rsidRDefault="00C16B57" w:rsidP="00C16B57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16B57">
        <w:rPr>
          <w:rFonts w:eastAsia="Courier New"/>
          <w:color w:val="000000"/>
          <w:sz w:val="28"/>
          <w:szCs w:val="28"/>
          <w:lang w:bidi="ru-RU"/>
        </w:rPr>
        <w:t>Студенты допускаются к зачету при наличии результатов текущей аттестации, предусмотренных учебным планом соответствующего семестра.</w:t>
      </w:r>
    </w:p>
    <w:p w14:paraId="25E82C01" w14:textId="77777777" w:rsidR="00563E2F" w:rsidRDefault="00563E2F" w:rsidP="00563E2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14:paraId="56ECE2E0" w14:textId="77777777" w:rsidR="00FB7258" w:rsidRDefault="00FB7258" w:rsidP="00563E2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sectPr w:rsidR="00FB7258" w:rsidSect="00FB7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C89446" w14:textId="77777777" w:rsidR="00563E2F" w:rsidRPr="004C377A" w:rsidRDefault="00563E2F" w:rsidP="00563E2F">
      <w:pPr>
        <w:ind w:firstLine="709"/>
        <w:jc w:val="center"/>
        <w:rPr>
          <w:b/>
        </w:rPr>
      </w:pPr>
      <w:r w:rsidRPr="004C377A">
        <w:rPr>
          <w:b/>
        </w:rPr>
        <w:lastRenderedPageBreak/>
        <w:t>2. РЕЗУЛЬТАТЫ ОСВОЕНИЯ ДИСЦИПЛИНЫ, ПОДЛЕЖАЩИЕ ПРОВЕРКЕ</w:t>
      </w:r>
    </w:p>
    <w:p w14:paraId="21ED26A9" w14:textId="77777777" w:rsidR="00563E2F" w:rsidRPr="004C377A" w:rsidRDefault="00563E2F" w:rsidP="00563E2F">
      <w:pPr>
        <w:pStyle w:val="Default"/>
        <w:ind w:firstLine="709"/>
        <w:jc w:val="center"/>
      </w:pPr>
    </w:p>
    <w:p w14:paraId="21F0E415" w14:textId="77777777" w:rsidR="00563E2F" w:rsidRPr="004C377A" w:rsidRDefault="00563E2F" w:rsidP="00563E2F">
      <w:pPr>
        <w:pStyle w:val="Default"/>
        <w:ind w:firstLine="709"/>
        <w:jc w:val="both"/>
      </w:pPr>
      <w:r w:rsidRPr="004C377A">
        <w:t xml:space="preserve"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 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637"/>
        <w:gridCol w:w="6378"/>
        <w:gridCol w:w="2835"/>
      </w:tblGrid>
      <w:tr w:rsidR="00563E2F" w14:paraId="0E9C6175" w14:textId="77777777" w:rsidTr="00563E2F">
        <w:tc>
          <w:tcPr>
            <w:tcW w:w="5637" w:type="dxa"/>
          </w:tcPr>
          <w:p w14:paraId="316AC66E" w14:textId="77777777" w:rsidR="00563E2F" w:rsidRPr="004C377A" w:rsidRDefault="00563E2F" w:rsidP="00563E2F">
            <w:pPr>
              <w:jc w:val="center"/>
              <w:rPr>
                <w:b/>
                <w:bCs/>
              </w:rPr>
            </w:pPr>
            <w:r w:rsidRPr="004C377A">
              <w:rPr>
                <w:b/>
                <w:bCs/>
              </w:rPr>
              <w:t>Результаты обучения</w:t>
            </w:r>
          </w:p>
          <w:p w14:paraId="684B4AC4" w14:textId="77777777" w:rsidR="00563E2F" w:rsidRDefault="00563E2F" w:rsidP="00563E2F">
            <w:pPr>
              <w:widowControl w:val="0"/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4C377A">
              <w:rPr>
                <w:b/>
                <w:bCs/>
              </w:rPr>
              <w:t>(усвоенные знания)</w:t>
            </w:r>
          </w:p>
        </w:tc>
        <w:tc>
          <w:tcPr>
            <w:tcW w:w="6378" w:type="dxa"/>
          </w:tcPr>
          <w:p w14:paraId="2B80351E" w14:textId="77777777" w:rsidR="00563E2F" w:rsidRPr="004C377A" w:rsidRDefault="00563E2F" w:rsidP="00563E2F">
            <w:pPr>
              <w:pStyle w:val="Default"/>
              <w:jc w:val="center"/>
            </w:pPr>
            <w:r w:rsidRPr="004C377A">
              <w:rPr>
                <w:b/>
                <w:bCs/>
              </w:rPr>
              <w:t>Показатели оценки результата</w:t>
            </w:r>
          </w:p>
          <w:p w14:paraId="708299A9" w14:textId="77777777" w:rsidR="00563E2F" w:rsidRDefault="00563E2F" w:rsidP="00563E2F">
            <w:pPr>
              <w:widowControl w:val="0"/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14:paraId="5D4DD976" w14:textId="77777777" w:rsidR="00563E2F" w:rsidRDefault="00563E2F" w:rsidP="00563E2F">
            <w:pPr>
              <w:widowControl w:val="0"/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C377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00556B" w14:paraId="4C3AB2EB" w14:textId="77777777" w:rsidTr="00563E2F">
        <w:tc>
          <w:tcPr>
            <w:tcW w:w="5637" w:type="dxa"/>
          </w:tcPr>
          <w:p w14:paraId="205373F6" w14:textId="77777777" w:rsidR="0000556B" w:rsidRPr="004C377A" w:rsidRDefault="0000556B" w:rsidP="00563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6378" w:type="dxa"/>
          </w:tcPr>
          <w:p w14:paraId="3C946F85" w14:textId="77777777" w:rsidR="0000556B" w:rsidRPr="004C377A" w:rsidRDefault="0000556B" w:rsidP="00563E2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25872247" w14:textId="77777777" w:rsidR="0000556B" w:rsidRPr="004C377A" w:rsidRDefault="0000556B" w:rsidP="00563E2F">
            <w:pPr>
              <w:widowControl w:val="0"/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03B0" w14:paraId="6B617EA7" w14:textId="77777777" w:rsidTr="0011355A">
        <w:trPr>
          <w:trHeight w:val="4692"/>
        </w:trPr>
        <w:tc>
          <w:tcPr>
            <w:tcW w:w="5637" w:type="dxa"/>
          </w:tcPr>
          <w:p w14:paraId="02EEB2E6" w14:textId="77777777" w:rsidR="006D03B0" w:rsidRDefault="006D03B0" w:rsidP="002E166A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28096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  <w:p w14:paraId="1A51C6A6" w14:textId="77777777" w:rsidR="006D03B0" w:rsidRPr="000F7A66" w:rsidRDefault="006D03B0" w:rsidP="002E166A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48280974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8 - </w:t>
            </w:r>
            <w:r w:rsidRPr="006E23C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4"/>
          </w:p>
        </w:tc>
        <w:tc>
          <w:tcPr>
            <w:tcW w:w="6378" w:type="dxa"/>
          </w:tcPr>
          <w:p w14:paraId="4E3E7E69" w14:textId="77777777" w:rsidR="006D03B0" w:rsidRDefault="006D03B0" w:rsidP="00880E14">
            <w:pPr>
              <w:pStyle w:val="Default"/>
              <w:rPr>
                <w:rStyle w:val="Zag11"/>
                <w:rFonts w:eastAsia="@Arial Unicode MS"/>
              </w:rPr>
            </w:pPr>
            <w:r>
              <w:rPr>
                <w:bCs/>
              </w:rPr>
              <w:t xml:space="preserve">- </w:t>
            </w:r>
            <w:r w:rsidRPr="00B81CC9">
              <w:rPr>
                <w:rStyle w:val="Zag11"/>
                <w:rFonts w:eastAsia="@Arial Unicode MS"/>
              </w:rPr>
              <w:t>ориентироваться в понятии «физическая подготовка», знать характеристику основных физических качеств (силу, быстроту, выносливость, координацию, гибкость) и различать их между собой</w:t>
            </w:r>
            <w:r>
              <w:rPr>
                <w:rStyle w:val="Zag11"/>
                <w:rFonts w:eastAsia="@Arial Unicode MS"/>
              </w:rPr>
              <w:t>,</w:t>
            </w:r>
          </w:p>
          <w:p w14:paraId="4E846426" w14:textId="77777777" w:rsidR="006D03B0" w:rsidRPr="00656C87" w:rsidRDefault="006D03B0" w:rsidP="00880E14">
            <w:pPr>
              <w:pStyle w:val="Default"/>
              <w:rPr>
                <w:bCs/>
              </w:rPr>
            </w:pPr>
            <w:r>
              <w:rPr>
                <w:rStyle w:val="Zag11"/>
                <w:rFonts w:eastAsia="@Arial Unicode MS"/>
              </w:rPr>
              <w:t xml:space="preserve">- </w:t>
            </w:r>
            <w:r w:rsidRPr="00B81CC9">
              <w:rPr>
                <w:rStyle w:val="Zag11"/>
                <w:rFonts w:eastAsia="@Arial Unicode MS"/>
              </w:rPr>
      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</w:t>
            </w:r>
          </w:p>
          <w:p w14:paraId="4802F61F" w14:textId="77777777" w:rsidR="006D03B0" w:rsidRPr="00880E14" w:rsidRDefault="006D03B0" w:rsidP="00880E14">
            <w:pPr>
              <w:pStyle w:val="Default"/>
              <w:rPr>
                <w:rFonts w:eastAsia="@Arial Unicode MS"/>
              </w:rPr>
            </w:pPr>
            <w:r>
              <w:rPr>
                <w:bCs/>
              </w:rPr>
              <w:t xml:space="preserve">- </w:t>
            </w:r>
            <w:r w:rsidRPr="00B81CC9">
              <w:rPr>
                <w:rStyle w:val="Zag11"/>
                <w:rFonts w:eastAsia="@Arial Unicode MS"/>
              </w:rPr>
              <w:t>ориентироваться в понятии «физическая подготовка», знать характеристику основных физических качеств (сил</w:t>
            </w:r>
            <w:r>
              <w:rPr>
                <w:rStyle w:val="Zag11"/>
                <w:rFonts w:eastAsia="@Arial Unicode MS"/>
              </w:rPr>
              <w:t>а</w:t>
            </w:r>
            <w:r w:rsidRPr="00B81CC9">
              <w:rPr>
                <w:rStyle w:val="Zag11"/>
                <w:rFonts w:eastAsia="@Arial Unicode MS"/>
              </w:rPr>
              <w:t>, быстрот</w:t>
            </w:r>
            <w:r>
              <w:rPr>
                <w:rStyle w:val="Zag11"/>
                <w:rFonts w:eastAsia="@Arial Unicode MS"/>
              </w:rPr>
              <w:t>а</w:t>
            </w:r>
            <w:r w:rsidRPr="00B81CC9">
              <w:rPr>
                <w:rStyle w:val="Zag11"/>
                <w:rFonts w:eastAsia="@Arial Unicode MS"/>
              </w:rPr>
              <w:t>, выносливость, координаци</w:t>
            </w:r>
            <w:r>
              <w:rPr>
                <w:rStyle w:val="Zag11"/>
                <w:rFonts w:eastAsia="@Arial Unicode MS"/>
              </w:rPr>
              <w:t>я</w:t>
            </w:r>
            <w:r w:rsidRPr="00B81CC9">
              <w:rPr>
                <w:rStyle w:val="Zag11"/>
                <w:rFonts w:eastAsia="@Arial Unicode MS"/>
              </w:rPr>
              <w:t>, гибкость) и различать их между собой</w:t>
            </w:r>
            <w:r>
              <w:rPr>
                <w:rStyle w:val="Zag11"/>
                <w:rFonts w:eastAsia="@Arial Unicode MS"/>
              </w:rPr>
              <w:t>,</w:t>
            </w:r>
          </w:p>
          <w:p w14:paraId="34A8E7D1" w14:textId="77777777" w:rsidR="006D03B0" w:rsidRPr="00656C87" w:rsidRDefault="006D03B0" w:rsidP="006D03B0">
            <w:pPr>
              <w:tabs>
                <w:tab w:val="left" w:leader="dot" w:pos="624"/>
              </w:tabs>
              <w:contextualSpacing/>
              <w:rPr>
                <w:bCs/>
              </w:rPr>
            </w:pPr>
            <w:r>
              <w:rPr>
                <w:rStyle w:val="Zag11"/>
                <w:rFonts w:eastAsia="@Arial Unicode MS"/>
                <w:color w:val="000000"/>
                <w:sz w:val="24"/>
              </w:rPr>
              <w:t xml:space="preserve">- </w:t>
            </w:r>
            <w:r w:rsidRPr="00880E14">
              <w:rPr>
                <w:rStyle w:val="Zag11"/>
                <w:rFonts w:eastAsia="@Arial Unicode MS"/>
                <w:color w:val="000000"/>
                <w:sz w:val="24"/>
              </w:rPr>
      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</w:tc>
        <w:tc>
          <w:tcPr>
            <w:tcW w:w="2835" w:type="dxa"/>
          </w:tcPr>
          <w:p w14:paraId="4ED20D9F" w14:textId="77777777" w:rsidR="006D03B0" w:rsidRPr="00656C87" w:rsidRDefault="00CD04D5" w:rsidP="00563E2F">
            <w:pPr>
              <w:widowControl w:val="0"/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C87">
              <w:rPr>
                <w:bCs/>
                <w:sz w:val="24"/>
                <w:szCs w:val="24"/>
              </w:rPr>
              <w:t>О</w:t>
            </w:r>
            <w:r w:rsidR="006D03B0" w:rsidRPr="00656C87">
              <w:rPr>
                <w:bCs/>
                <w:sz w:val="24"/>
                <w:szCs w:val="24"/>
              </w:rPr>
              <w:t>ценка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D03B0" w:rsidRPr="00656C87">
              <w:rPr>
                <w:bCs/>
                <w:sz w:val="24"/>
                <w:szCs w:val="24"/>
              </w:rPr>
              <w:t>результатов самостоятельной работы</w:t>
            </w:r>
            <w:r w:rsidR="006D03B0">
              <w:rPr>
                <w:bCs/>
                <w:sz w:val="24"/>
                <w:szCs w:val="24"/>
              </w:rPr>
              <w:t>.</w:t>
            </w:r>
          </w:p>
        </w:tc>
      </w:tr>
    </w:tbl>
    <w:p w14:paraId="1644AA1B" w14:textId="77777777" w:rsidR="008E481A" w:rsidRDefault="008E481A" w:rsidP="00563E2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14:paraId="633E94C4" w14:textId="77777777" w:rsidR="00850847" w:rsidRDefault="00850847">
      <w:pPr>
        <w:spacing w:after="200" w:line="276" w:lineRule="auto"/>
      </w:pPr>
      <w:r>
        <w:br w:type="page"/>
      </w:r>
    </w:p>
    <w:p w14:paraId="72DDFD90" w14:textId="77777777" w:rsidR="00A353BF" w:rsidRDefault="00A353BF" w:rsidP="00563E2F">
      <w:pPr>
        <w:pStyle w:val="1"/>
        <w:numPr>
          <w:ilvl w:val="0"/>
          <w:numId w:val="4"/>
        </w:numPr>
        <w:ind w:left="0" w:firstLine="0"/>
        <w:jc w:val="center"/>
        <w:rPr>
          <w:b/>
          <w:caps/>
        </w:rPr>
        <w:sectPr w:rsidR="00A353BF" w:rsidSect="00FB72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9557FC3" w14:textId="77777777" w:rsidR="00563E2F" w:rsidRDefault="00563E2F" w:rsidP="00563E2F">
      <w:pPr>
        <w:pStyle w:val="1"/>
        <w:numPr>
          <w:ilvl w:val="0"/>
          <w:numId w:val="4"/>
        </w:numPr>
        <w:ind w:left="0" w:firstLine="709"/>
        <w:jc w:val="both"/>
        <w:rPr>
          <w:b/>
          <w:caps/>
        </w:rPr>
      </w:pPr>
      <w:r w:rsidRPr="00A353BF">
        <w:rPr>
          <w:b/>
          <w:caps/>
        </w:rPr>
        <w:lastRenderedPageBreak/>
        <w:t>оценка освоения учебной дисциплины</w:t>
      </w:r>
    </w:p>
    <w:p w14:paraId="70133ED1" w14:textId="77777777" w:rsidR="00A353BF" w:rsidRPr="00A353BF" w:rsidRDefault="00A353BF" w:rsidP="00A353BF"/>
    <w:p w14:paraId="1C700623" w14:textId="77777777" w:rsidR="009808F4" w:rsidRPr="004C377A" w:rsidRDefault="009808F4" w:rsidP="009808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377A">
        <w:t>Контроль и оценка результатов</w:t>
      </w:r>
      <w:r>
        <w:t xml:space="preserve"> освоения дисциплины «Физическая культура</w:t>
      </w:r>
      <w:r w:rsidRPr="004C377A">
        <w:t>» осуществляется преподавателем в процессе проведения:</w:t>
      </w:r>
    </w:p>
    <w:p w14:paraId="10A82092" w14:textId="77777777" w:rsidR="009808F4" w:rsidRPr="004C377A" w:rsidRDefault="009808F4" w:rsidP="009808F4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4C377A">
        <w:t xml:space="preserve">практических занятий, </w:t>
      </w:r>
    </w:p>
    <w:p w14:paraId="1CF628D4" w14:textId="77777777" w:rsidR="009808F4" w:rsidRPr="004C377A" w:rsidRDefault="009808F4" w:rsidP="009808F4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4C377A">
        <w:t xml:space="preserve">тестирования,  </w:t>
      </w:r>
    </w:p>
    <w:p w14:paraId="2A8911CD" w14:textId="77777777" w:rsidR="009808F4" w:rsidRPr="004C377A" w:rsidRDefault="009808F4" w:rsidP="009808F4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4C377A">
        <w:t xml:space="preserve">опроса </w:t>
      </w:r>
    </w:p>
    <w:p w14:paraId="677CB592" w14:textId="77777777" w:rsidR="009808F4" w:rsidRPr="004C377A" w:rsidRDefault="009808F4" w:rsidP="009808F4">
      <w:pPr>
        <w:autoSpaceDE w:val="0"/>
        <w:autoSpaceDN w:val="0"/>
        <w:adjustRightInd w:val="0"/>
        <w:ind w:firstLine="709"/>
        <w:jc w:val="both"/>
      </w:pPr>
      <w:r w:rsidRPr="004C377A">
        <w:t>Тестирование направлено на проверку владения терминологическим аппаратом и конкретными знаниями в области по дисциплине.  Тестирование за</w:t>
      </w:r>
      <w:r>
        <w:t>нимает часть учебного занятия (2</w:t>
      </w:r>
      <w:r w:rsidRPr="004C377A">
        <w:t>0-30 минут), правильность решения разбирается на том же или следующем занятии; частота тестирования определяется преподавателем.</w:t>
      </w:r>
    </w:p>
    <w:p w14:paraId="364E828C" w14:textId="77777777" w:rsidR="009808F4" w:rsidRPr="004C377A" w:rsidRDefault="009808F4" w:rsidP="009808F4">
      <w:pPr>
        <w:autoSpaceDE w:val="0"/>
        <w:autoSpaceDN w:val="0"/>
        <w:adjustRightInd w:val="0"/>
        <w:ind w:firstLine="709"/>
        <w:jc w:val="both"/>
      </w:pPr>
      <w:r w:rsidRPr="004C377A">
        <w:t xml:space="preserve">На </w:t>
      </w:r>
      <w:r>
        <w:t>практических</w:t>
      </w:r>
      <w:r w:rsidRPr="004C377A">
        <w:t xml:space="preserve"> занятиях осуществляется защита представленных рефератов</w:t>
      </w:r>
      <w:r>
        <w:t>, а также сдача нормативов</w:t>
      </w:r>
      <w:r w:rsidRPr="004C377A">
        <w:t>.</w:t>
      </w:r>
    </w:p>
    <w:p w14:paraId="7CF30CE6" w14:textId="77777777" w:rsidR="009808F4" w:rsidRDefault="009808F4" w:rsidP="009808F4">
      <w:pPr>
        <w:autoSpaceDE w:val="0"/>
        <w:autoSpaceDN w:val="0"/>
        <w:adjustRightInd w:val="0"/>
        <w:ind w:firstLine="709"/>
        <w:jc w:val="both"/>
      </w:pPr>
      <w:r>
        <w:t>Продуктом самостоятельной работы студента, является реферат, представляющий собой краткое изложение в письменном виде полученных результатов теоретического анализа определенной темы, где автор раскрывает суть исследуемой проблемы, приводит различные точки зрения, а также собственные взгляды на нее.</w:t>
      </w:r>
    </w:p>
    <w:p w14:paraId="1342BDCE" w14:textId="77777777" w:rsidR="009808F4" w:rsidRPr="002C688A" w:rsidRDefault="009808F4" w:rsidP="009808F4">
      <w:pPr>
        <w:pStyle w:val="Default"/>
      </w:pPr>
    </w:p>
    <w:p w14:paraId="02785132" w14:textId="77777777" w:rsidR="009808F4" w:rsidRDefault="009808F4" w:rsidP="009808F4">
      <w:pPr>
        <w:ind w:firstLine="709"/>
        <w:jc w:val="both"/>
        <w:rPr>
          <w:b/>
          <w:bCs/>
          <w:i/>
          <w:iCs/>
        </w:rPr>
      </w:pPr>
      <w:bookmarkStart w:id="5" w:name="_Hlk151982930"/>
      <w:r w:rsidRPr="00BC4C7D">
        <w:rPr>
          <w:b/>
          <w:bCs/>
          <w:i/>
          <w:iCs/>
        </w:rPr>
        <w:t>Критерии оценки тестовых заданий</w:t>
      </w:r>
    </w:p>
    <w:p w14:paraId="5CCF97F8" w14:textId="77777777" w:rsidR="009808F4" w:rsidRPr="002C688A" w:rsidRDefault="009808F4" w:rsidP="009808F4">
      <w:pPr>
        <w:ind w:firstLine="709"/>
        <w:jc w:val="both"/>
      </w:pPr>
      <w:r w:rsidRPr="002C688A">
        <w:t>Процедура оценивания тестовых заданий, включающего в себя один или несколько из следующих типов заданий:</w:t>
      </w:r>
    </w:p>
    <w:p w14:paraId="2305F6C4" w14:textId="77777777" w:rsidR="009808F4" w:rsidRPr="002C688A" w:rsidRDefault="009808F4" w:rsidP="009808F4">
      <w:pPr>
        <w:numPr>
          <w:ilvl w:val="0"/>
          <w:numId w:val="59"/>
        </w:numPr>
        <w:ind w:left="0" w:firstLine="709"/>
        <w:contextualSpacing/>
        <w:jc w:val="both"/>
        <w:rPr>
          <w:rFonts w:eastAsia="Calibri"/>
        </w:rPr>
      </w:pPr>
      <w:r w:rsidRPr="002C688A">
        <w:rPr>
          <w:rFonts w:eastAsia="Calibri"/>
          <w:i/>
          <w:iCs/>
        </w:rPr>
        <w:t>выполнение тестовых заданий на соответствие</w:t>
      </w:r>
      <w:r w:rsidRPr="002C688A">
        <w:rPr>
          <w:rFonts w:eastAsia="Calibri"/>
        </w:rPr>
        <w:t>:</w:t>
      </w:r>
    </w:p>
    <w:p w14:paraId="36D87660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  <w:r w:rsidRPr="002C688A">
        <w:t>-</w:t>
      </w:r>
      <w:r w:rsidRPr="002C688A">
        <w:tab/>
      </w:r>
      <w:r w:rsidRPr="002C688A">
        <w:rPr>
          <w:rFonts w:eastAsia="Calibri"/>
        </w:rPr>
        <w:t>0,20, 0,25, 0,33 балла за каждое верное соответствие в зависимости от количества сопоставляемых элементов (для 5, 4, 3 пунктов соответственно);</w:t>
      </w:r>
    </w:p>
    <w:p w14:paraId="29420B0E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0,00 баллов – все соответствия указаны неправильно, задание не решено;</w:t>
      </w:r>
    </w:p>
    <w:p w14:paraId="65AEEB2E" w14:textId="77777777" w:rsidR="009808F4" w:rsidRPr="002C688A" w:rsidRDefault="009808F4" w:rsidP="009808F4">
      <w:pPr>
        <w:ind w:firstLine="709"/>
        <w:jc w:val="both"/>
      </w:pPr>
    </w:p>
    <w:p w14:paraId="02812E6A" w14:textId="77777777" w:rsidR="009808F4" w:rsidRPr="002C688A" w:rsidRDefault="009808F4" w:rsidP="009808F4">
      <w:pPr>
        <w:numPr>
          <w:ilvl w:val="0"/>
          <w:numId w:val="59"/>
        </w:numPr>
        <w:ind w:left="0" w:firstLine="709"/>
        <w:contextualSpacing/>
        <w:jc w:val="both"/>
        <w:rPr>
          <w:rFonts w:eastAsia="Calibri"/>
        </w:rPr>
      </w:pPr>
      <w:r w:rsidRPr="002C688A">
        <w:rPr>
          <w:rFonts w:eastAsia="Calibri"/>
          <w:i/>
          <w:iCs/>
        </w:rPr>
        <w:t>выполнение тестовых заданий с развернутым ответом</w:t>
      </w:r>
      <w:r w:rsidRPr="002C688A">
        <w:rPr>
          <w:rFonts w:eastAsia="Calibri"/>
        </w:rPr>
        <w:t>:</w:t>
      </w:r>
    </w:p>
    <w:p w14:paraId="30DE3ECC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1,00 балл – ответ правильный, логически выстроен, использована профессиональная лексика;</w:t>
      </w:r>
    </w:p>
    <w:p w14:paraId="591BEAFB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0,50 балла – ответ в основном правильный, логически выстроен, приведены не все необходимые выкладки, использована профессиональная лексика, задание решено частично;</w:t>
      </w:r>
    </w:p>
    <w:p w14:paraId="1F128BFB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0,00 баллов – ответ неправильный, задание не решено;</w:t>
      </w:r>
    </w:p>
    <w:p w14:paraId="2590EC22" w14:textId="77777777" w:rsidR="009808F4" w:rsidRPr="002C688A" w:rsidRDefault="009808F4" w:rsidP="009808F4">
      <w:pPr>
        <w:ind w:firstLine="709"/>
        <w:jc w:val="both"/>
      </w:pPr>
    </w:p>
    <w:p w14:paraId="43BFA6EC" w14:textId="77777777" w:rsidR="009808F4" w:rsidRPr="002C688A" w:rsidRDefault="009808F4" w:rsidP="009808F4">
      <w:pPr>
        <w:numPr>
          <w:ilvl w:val="0"/>
          <w:numId w:val="59"/>
        </w:numPr>
        <w:ind w:left="0" w:firstLine="709"/>
        <w:contextualSpacing/>
        <w:jc w:val="both"/>
        <w:rPr>
          <w:rFonts w:eastAsia="Calibri"/>
        </w:rPr>
      </w:pPr>
      <w:r w:rsidRPr="002C688A">
        <w:rPr>
          <w:rFonts w:eastAsia="Calibri"/>
          <w:i/>
          <w:iCs/>
        </w:rPr>
        <w:t>выполнение тестовых заданий на дополнение</w:t>
      </w:r>
      <w:r w:rsidRPr="002C688A">
        <w:rPr>
          <w:rFonts w:eastAsia="Calibri"/>
        </w:rPr>
        <w:t xml:space="preserve">: </w:t>
      </w:r>
    </w:p>
    <w:p w14:paraId="2A738C05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  <w:r w:rsidRPr="002C688A">
        <w:rPr>
          <w:rFonts w:eastAsia="Calibri"/>
        </w:rPr>
        <w:t>-</w:t>
      </w:r>
      <w:r w:rsidRPr="002C688A">
        <w:rPr>
          <w:rFonts w:eastAsia="Calibri"/>
        </w:rPr>
        <w:tab/>
        <w:t>1,00 балл</w:t>
      </w:r>
      <w:r w:rsidRPr="002C688A">
        <w:t xml:space="preserve"> – </w:t>
      </w:r>
      <w:r w:rsidRPr="002C688A">
        <w:rPr>
          <w:rFonts w:eastAsia="Calibri"/>
        </w:rPr>
        <w:t>ответ правильный, перечислены все позиции в указанной форме;</w:t>
      </w:r>
    </w:p>
    <w:p w14:paraId="2DCF5EF4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  <w:r w:rsidRPr="002C688A">
        <w:rPr>
          <w:rFonts w:eastAsia="Calibri"/>
        </w:rPr>
        <w:t>-</w:t>
      </w:r>
      <w:r w:rsidRPr="002C688A">
        <w:rPr>
          <w:rFonts w:eastAsia="Calibri"/>
        </w:rPr>
        <w:tab/>
        <w:t>0,00 баллов – ответ неправильный, задание не решено;</w:t>
      </w:r>
    </w:p>
    <w:p w14:paraId="077A86E5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</w:p>
    <w:p w14:paraId="0295A0EA" w14:textId="77777777" w:rsidR="009808F4" w:rsidRPr="002C688A" w:rsidRDefault="009808F4" w:rsidP="009808F4">
      <w:pPr>
        <w:pStyle w:val="a7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688A">
        <w:rPr>
          <w:rFonts w:ascii="Times New Roman" w:hAnsi="Times New Roman"/>
          <w:i/>
          <w:iCs/>
          <w:sz w:val="24"/>
          <w:szCs w:val="24"/>
        </w:rPr>
        <w:t>выполнение тестовых заданий на вычисление</w:t>
      </w:r>
      <w:r w:rsidRPr="002C688A">
        <w:rPr>
          <w:rFonts w:ascii="Times New Roman" w:hAnsi="Times New Roman"/>
          <w:sz w:val="24"/>
          <w:szCs w:val="24"/>
        </w:rPr>
        <w:t>:</w:t>
      </w:r>
    </w:p>
    <w:p w14:paraId="414ADA72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1,00 балл – ответ правильный, задание решено верно;</w:t>
      </w:r>
    </w:p>
    <w:p w14:paraId="6FAB0C0C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0,00 баллов – ответ неправильный, задание не решено;</w:t>
      </w:r>
    </w:p>
    <w:p w14:paraId="0FFA27E4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</w:p>
    <w:p w14:paraId="0AD90F4D" w14:textId="77777777" w:rsidR="009808F4" w:rsidRPr="002C688A" w:rsidRDefault="009808F4" w:rsidP="009808F4">
      <w:pPr>
        <w:numPr>
          <w:ilvl w:val="0"/>
          <w:numId w:val="59"/>
        </w:numPr>
        <w:ind w:left="0" w:firstLine="709"/>
        <w:contextualSpacing/>
        <w:jc w:val="both"/>
        <w:rPr>
          <w:rFonts w:eastAsia="Calibri"/>
          <w:i/>
          <w:iCs/>
        </w:rPr>
      </w:pPr>
      <w:r w:rsidRPr="002C688A">
        <w:rPr>
          <w:rFonts w:eastAsia="Calibri"/>
          <w:i/>
          <w:iCs/>
        </w:rPr>
        <w:t>выполнение тестовых заданий с выбором нескольких вариантов ответа:</w:t>
      </w:r>
    </w:p>
    <w:p w14:paraId="442CBCA9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  <w:r w:rsidRPr="002C688A">
        <w:rPr>
          <w:rFonts w:eastAsia="Calibri"/>
        </w:rPr>
        <w:t>-</w:t>
      </w:r>
      <w:r w:rsidRPr="002C688A">
        <w:rPr>
          <w:rFonts w:eastAsia="Calibri"/>
        </w:rPr>
        <w:tab/>
        <w:t>за каждый верный выбранный вариант ответа «+ 1/</w:t>
      </w:r>
      <w:r w:rsidRPr="002C688A">
        <w:rPr>
          <w:rFonts w:eastAsia="Calibri"/>
          <w:lang w:val="en-US"/>
        </w:rPr>
        <w:t>n</w:t>
      </w:r>
      <w:r w:rsidRPr="002C688A">
        <w:rPr>
          <w:rFonts w:eastAsia="Calibri"/>
        </w:rPr>
        <w:t xml:space="preserve"> балла», где </w:t>
      </w:r>
      <w:r w:rsidRPr="002C688A">
        <w:rPr>
          <w:rFonts w:eastAsia="Calibri"/>
          <w:lang w:val="en-US"/>
        </w:rPr>
        <w:t>n</w:t>
      </w:r>
      <w:r w:rsidRPr="002C688A">
        <w:rPr>
          <w:rFonts w:eastAsia="Calibri"/>
        </w:rPr>
        <w:t> – количество верных вариантов ответа по эталону ответа;</w:t>
      </w:r>
    </w:p>
    <w:p w14:paraId="034E8860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  <w:r w:rsidRPr="002C688A">
        <w:rPr>
          <w:rFonts w:eastAsia="Calibri"/>
        </w:rPr>
        <w:t>-</w:t>
      </w:r>
      <w:r w:rsidRPr="002C688A">
        <w:rPr>
          <w:rFonts w:eastAsia="Calibri"/>
        </w:rPr>
        <w:tab/>
        <w:t>за каждый неверный выбранный вариант ответа «– 1/</w:t>
      </w:r>
      <w:r w:rsidRPr="002C688A">
        <w:rPr>
          <w:rFonts w:eastAsia="Calibri"/>
          <w:lang w:val="en-US"/>
        </w:rPr>
        <w:t>m</w:t>
      </w:r>
      <w:r w:rsidRPr="002C688A">
        <w:rPr>
          <w:rFonts w:eastAsia="Calibri"/>
        </w:rPr>
        <w:t xml:space="preserve"> балла», где </w:t>
      </w:r>
      <w:r w:rsidRPr="002C688A">
        <w:rPr>
          <w:rFonts w:eastAsia="Calibri"/>
          <w:lang w:val="en-US"/>
        </w:rPr>
        <w:t>m</w:t>
      </w:r>
      <w:r w:rsidRPr="002C688A">
        <w:rPr>
          <w:rFonts w:eastAsia="Calibri"/>
        </w:rPr>
        <w:t xml:space="preserve"> – количество </w:t>
      </w:r>
      <w:r w:rsidRPr="002C688A">
        <w:rPr>
          <w:rFonts w:eastAsia="Calibri"/>
          <w:u w:val="single"/>
        </w:rPr>
        <w:t>не</w:t>
      </w:r>
      <w:r w:rsidRPr="002C688A">
        <w:rPr>
          <w:rFonts w:eastAsia="Calibri"/>
        </w:rPr>
        <w:t>верных вариантов ответа по эталону ответа;</w:t>
      </w:r>
    </w:p>
    <w:p w14:paraId="76D26A58" w14:textId="77777777" w:rsidR="009808F4" w:rsidRPr="002C688A" w:rsidRDefault="009808F4" w:rsidP="009808F4">
      <w:pPr>
        <w:ind w:firstLine="709"/>
        <w:jc w:val="both"/>
        <w:rPr>
          <w:rFonts w:eastAsia="Calibri"/>
        </w:rPr>
      </w:pPr>
      <w:r w:rsidRPr="002C688A">
        <w:t>-</w:t>
      </w:r>
      <w:r w:rsidRPr="002C688A">
        <w:tab/>
        <w:t>0,00 баллов – задание не решено или в результате подсчета баллов по выбранным вариантам получается отрицательное количество баллов;</w:t>
      </w:r>
    </w:p>
    <w:p w14:paraId="014696E7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</w:p>
    <w:p w14:paraId="0C17D9BD" w14:textId="77777777" w:rsidR="009808F4" w:rsidRPr="002C688A" w:rsidRDefault="009808F4" w:rsidP="009808F4">
      <w:pPr>
        <w:numPr>
          <w:ilvl w:val="0"/>
          <w:numId w:val="59"/>
        </w:numPr>
        <w:ind w:left="0" w:firstLine="709"/>
        <w:contextualSpacing/>
        <w:jc w:val="both"/>
        <w:rPr>
          <w:rFonts w:eastAsia="Calibri"/>
          <w:i/>
          <w:iCs/>
        </w:rPr>
      </w:pPr>
      <w:r w:rsidRPr="002C688A">
        <w:rPr>
          <w:rFonts w:eastAsia="Calibri"/>
          <w:i/>
          <w:iCs/>
        </w:rPr>
        <w:t>выполнение тестовых заданий на установление последовательности:</w:t>
      </w:r>
    </w:p>
    <w:p w14:paraId="0A08D585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  <w:r w:rsidRPr="002C688A">
        <w:rPr>
          <w:rFonts w:eastAsia="Calibri"/>
        </w:rPr>
        <w:lastRenderedPageBreak/>
        <w:t>-</w:t>
      </w:r>
      <w:r w:rsidRPr="002C688A">
        <w:rPr>
          <w:rFonts w:eastAsia="Calibri"/>
        </w:rPr>
        <w:tab/>
        <w:t>за каждый верный поставленный пункт последовательности «+ 1/</w:t>
      </w:r>
      <w:r w:rsidRPr="002C688A">
        <w:rPr>
          <w:rFonts w:eastAsia="Calibri"/>
          <w:lang w:val="en-US"/>
        </w:rPr>
        <w:t>n</w:t>
      </w:r>
      <w:r w:rsidRPr="002C688A">
        <w:rPr>
          <w:rFonts w:eastAsia="Calibri"/>
        </w:rPr>
        <w:t xml:space="preserve"> балла», где </w:t>
      </w:r>
      <w:r w:rsidRPr="002C688A">
        <w:rPr>
          <w:rFonts w:eastAsia="Calibri"/>
          <w:lang w:val="en-US"/>
        </w:rPr>
        <w:t>n</w:t>
      </w:r>
      <w:r w:rsidRPr="002C688A">
        <w:rPr>
          <w:rFonts w:eastAsia="Calibri"/>
        </w:rPr>
        <w:t> – количество пунктов в последовательности;</w:t>
      </w:r>
    </w:p>
    <w:p w14:paraId="0FF41497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  <w:i/>
          <w:iCs/>
        </w:rPr>
      </w:pPr>
    </w:p>
    <w:p w14:paraId="21C6A8B5" w14:textId="77777777" w:rsidR="009808F4" w:rsidRPr="002C688A" w:rsidRDefault="009808F4" w:rsidP="009808F4">
      <w:pPr>
        <w:pStyle w:val="a7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C688A">
        <w:rPr>
          <w:rFonts w:ascii="Times New Roman" w:hAnsi="Times New Roman"/>
          <w:i/>
          <w:iCs/>
          <w:sz w:val="24"/>
          <w:szCs w:val="24"/>
        </w:rPr>
        <w:t>выполнение тестовых заданий с выбором одного варианта ответа:</w:t>
      </w:r>
    </w:p>
    <w:p w14:paraId="5D42DA4B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1,00 балл – ответ правильный, выбран верный вариант ответа;</w:t>
      </w:r>
    </w:p>
    <w:p w14:paraId="68BD49B8" w14:textId="77777777" w:rsidR="009808F4" w:rsidRPr="002C688A" w:rsidRDefault="009808F4" w:rsidP="009808F4">
      <w:pPr>
        <w:ind w:firstLine="709"/>
        <w:jc w:val="both"/>
      </w:pPr>
      <w:r w:rsidRPr="002C688A">
        <w:t>-</w:t>
      </w:r>
      <w:r w:rsidRPr="002C688A">
        <w:tab/>
        <w:t>0,00 баллов – ответ неправильный, задание не решено.</w:t>
      </w:r>
    </w:p>
    <w:p w14:paraId="40C21187" w14:textId="77777777" w:rsidR="009808F4" w:rsidRPr="002C688A" w:rsidRDefault="009808F4" w:rsidP="009808F4">
      <w:pPr>
        <w:ind w:firstLine="709"/>
        <w:contextualSpacing/>
        <w:jc w:val="both"/>
        <w:rPr>
          <w:rFonts w:eastAsia="Calibri"/>
        </w:rPr>
      </w:pPr>
    </w:p>
    <w:p w14:paraId="70274148" w14:textId="77777777" w:rsidR="009808F4" w:rsidRPr="002C688A" w:rsidRDefault="009808F4" w:rsidP="009808F4">
      <w:pPr>
        <w:ind w:firstLine="709"/>
        <w:jc w:val="both"/>
      </w:pPr>
      <w:r w:rsidRPr="002C688A">
        <w:t>Время выполнения тестирования - 30 минут.</w:t>
      </w:r>
    </w:p>
    <w:p w14:paraId="2D004DCF" w14:textId="77777777" w:rsidR="009808F4" w:rsidRPr="002C688A" w:rsidRDefault="009808F4" w:rsidP="009808F4">
      <w:pPr>
        <w:ind w:firstLine="709"/>
        <w:jc w:val="both"/>
      </w:pPr>
    </w:p>
    <w:p w14:paraId="7FB5D257" w14:textId="77777777" w:rsidR="009808F4" w:rsidRPr="002C688A" w:rsidRDefault="009808F4" w:rsidP="009808F4">
      <w:pPr>
        <w:keepNext/>
        <w:autoSpaceDE w:val="0"/>
        <w:autoSpaceDN w:val="0"/>
        <w:ind w:right="542"/>
        <w:outlineLvl w:val="0"/>
      </w:pPr>
      <w:r w:rsidRPr="002C688A">
        <w:t>Шкала</w:t>
      </w:r>
      <w:r w:rsidRPr="002C688A">
        <w:rPr>
          <w:spacing w:val="-3"/>
        </w:rPr>
        <w:t xml:space="preserve"> </w:t>
      </w:r>
      <w:r w:rsidRPr="002C688A">
        <w:t>оценки</w:t>
      </w:r>
      <w:r w:rsidRPr="002C688A">
        <w:rPr>
          <w:spacing w:val="-1"/>
        </w:rPr>
        <w:t xml:space="preserve"> </w:t>
      </w:r>
      <w:r w:rsidRPr="002C688A">
        <w:t>образовательных</w:t>
      </w:r>
      <w:r w:rsidRPr="002C688A">
        <w:rPr>
          <w:spacing w:val="-2"/>
        </w:rPr>
        <w:t xml:space="preserve"> </w:t>
      </w:r>
      <w:r w:rsidRPr="002C688A">
        <w:t>достижений</w:t>
      </w:r>
      <w:r w:rsidRPr="002C688A">
        <w:rPr>
          <w:spacing w:val="-3"/>
        </w:rPr>
        <w:t xml:space="preserve"> </w:t>
      </w:r>
      <w:r w:rsidRPr="002C688A">
        <w:t>(тестов)</w:t>
      </w:r>
    </w:p>
    <w:tbl>
      <w:tblPr>
        <w:tblStyle w:val="TableNormal2"/>
        <w:tblW w:w="946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085"/>
      </w:tblGrid>
      <w:tr w:rsidR="009808F4" w:rsidRPr="002C688A" w14:paraId="731E3433" w14:textId="77777777" w:rsidTr="009C51FC">
        <w:trPr>
          <w:trHeight w:val="2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5321" w14:textId="77777777" w:rsidR="009808F4" w:rsidRPr="002C688A" w:rsidRDefault="009808F4" w:rsidP="002F69D3">
            <w:pPr>
              <w:jc w:val="center"/>
              <w:rPr>
                <w:sz w:val="24"/>
                <w:szCs w:val="24"/>
                <w:lang w:val="ru-RU"/>
              </w:rPr>
            </w:pPr>
            <w:r w:rsidRPr="002C688A">
              <w:rPr>
                <w:sz w:val="24"/>
                <w:szCs w:val="24"/>
                <w:lang w:val="ru-RU"/>
              </w:rPr>
              <w:t>Процент результативности</w:t>
            </w:r>
            <w:r w:rsidRPr="002C688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C688A">
              <w:rPr>
                <w:sz w:val="24"/>
                <w:szCs w:val="24"/>
                <w:lang w:val="ru-RU"/>
              </w:rPr>
              <w:t>(правильных</w:t>
            </w:r>
            <w:r w:rsidRPr="002C68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688A">
              <w:rPr>
                <w:sz w:val="24"/>
                <w:szCs w:val="24"/>
                <w:lang w:val="ru-RU"/>
              </w:rPr>
              <w:t>ответов)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1F30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  <w:lang w:val="ru-RU"/>
              </w:rPr>
              <w:t>Оценка уровня подготовки</w:t>
            </w:r>
          </w:p>
        </w:tc>
      </w:tr>
      <w:tr w:rsidR="009808F4" w:rsidRPr="002C688A" w14:paraId="35A7B691" w14:textId="77777777" w:rsidTr="009C51FC">
        <w:trPr>
          <w:trHeight w:val="2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7878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8734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  <w:lang w:val="ru-RU"/>
              </w:rPr>
              <w:t>балл (отметка)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E083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  <w:lang w:val="ru-RU"/>
              </w:rPr>
              <w:t>вербальный аналог</w:t>
            </w:r>
          </w:p>
        </w:tc>
      </w:tr>
      <w:tr w:rsidR="009808F4" w:rsidRPr="002C688A" w14:paraId="2F4CABD4" w14:textId="77777777" w:rsidTr="009C51FC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9C42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</w:rPr>
              <w:t>85</w:t>
            </w:r>
            <w:r w:rsidRPr="002C688A">
              <w:rPr>
                <w:spacing w:val="1"/>
                <w:sz w:val="24"/>
                <w:szCs w:val="24"/>
              </w:rPr>
              <w:t xml:space="preserve"> </w:t>
            </w:r>
            <w:r w:rsidRPr="002C688A">
              <w:rPr>
                <w:sz w:val="24"/>
                <w:szCs w:val="24"/>
              </w:rPr>
              <w:t>÷</w:t>
            </w:r>
            <w:r w:rsidRPr="002C688A">
              <w:rPr>
                <w:spacing w:val="-2"/>
                <w:sz w:val="24"/>
                <w:szCs w:val="24"/>
              </w:rPr>
              <w:t xml:space="preserve"> </w:t>
            </w:r>
            <w:r w:rsidRPr="002C688A">
              <w:rPr>
                <w:sz w:val="24"/>
                <w:szCs w:val="24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8A09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5110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  <w:lang w:val="ru-RU"/>
              </w:rPr>
              <w:t>отлично</w:t>
            </w:r>
          </w:p>
        </w:tc>
      </w:tr>
      <w:tr w:rsidR="009808F4" w:rsidRPr="002C688A" w14:paraId="5EDB330D" w14:textId="77777777" w:rsidTr="009C51FC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B5C4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</w:rPr>
              <w:t>65 ÷</w:t>
            </w:r>
            <w:r w:rsidRPr="002C688A">
              <w:rPr>
                <w:spacing w:val="-2"/>
                <w:sz w:val="24"/>
                <w:szCs w:val="24"/>
              </w:rPr>
              <w:t xml:space="preserve"> </w:t>
            </w:r>
            <w:r w:rsidRPr="002C688A">
              <w:rPr>
                <w:sz w:val="24"/>
                <w:szCs w:val="24"/>
              </w:rPr>
              <w:t>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DA32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A0A2" w14:textId="77777777" w:rsidR="009808F4" w:rsidRPr="002C688A" w:rsidRDefault="009808F4" w:rsidP="002F69D3">
            <w:pPr>
              <w:jc w:val="center"/>
              <w:rPr>
                <w:sz w:val="24"/>
                <w:szCs w:val="24"/>
                <w:lang w:val="ru-RU"/>
              </w:rPr>
            </w:pPr>
            <w:r w:rsidRPr="002C688A">
              <w:rPr>
                <w:sz w:val="24"/>
                <w:szCs w:val="24"/>
                <w:lang w:val="ru-RU"/>
              </w:rPr>
              <w:t>хорошо</w:t>
            </w:r>
          </w:p>
        </w:tc>
      </w:tr>
      <w:tr w:rsidR="009808F4" w:rsidRPr="002C688A" w14:paraId="18A2390D" w14:textId="77777777" w:rsidTr="009C51FC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6F83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</w:rPr>
              <w:t>50 ÷</w:t>
            </w:r>
            <w:r w:rsidRPr="002C688A">
              <w:rPr>
                <w:spacing w:val="-2"/>
                <w:sz w:val="24"/>
                <w:szCs w:val="24"/>
              </w:rPr>
              <w:t xml:space="preserve"> </w:t>
            </w:r>
            <w:r w:rsidRPr="002C688A">
              <w:rPr>
                <w:sz w:val="24"/>
                <w:szCs w:val="24"/>
              </w:rPr>
              <w:t>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BCC0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C227" w14:textId="77777777" w:rsidR="009808F4" w:rsidRPr="002C688A" w:rsidRDefault="009808F4" w:rsidP="002F69D3">
            <w:pPr>
              <w:jc w:val="center"/>
              <w:rPr>
                <w:sz w:val="24"/>
                <w:szCs w:val="24"/>
                <w:lang w:val="ru-RU"/>
              </w:rPr>
            </w:pPr>
            <w:r w:rsidRPr="002C688A">
              <w:rPr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9808F4" w:rsidRPr="002C688A" w14:paraId="23859ACA" w14:textId="77777777" w:rsidTr="009C51FC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5AE7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  <w:lang w:val="ru-RU"/>
              </w:rPr>
              <w:t xml:space="preserve">менее </w:t>
            </w:r>
            <w:r w:rsidRPr="002C688A">
              <w:rPr>
                <w:sz w:val="24"/>
                <w:szCs w:val="24"/>
              </w:rPr>
              <w:t>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05B8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275A" w14:textId="77777777" w:rsidR="009808F4" w:rsidRPr="002C688A" w:rsidRDefault="009808F4" w:rsidP="002F69D3">
            <w:pPr>
              <w:jc w:val="center"/>
              <w:rPr>
                <w:sz w:val="24"/>
                <w:szCs w:val="24"/>
              </w:rPr>
            </w:pPr>
            <w:r w:rsidRPr="002C688A">
              <w:rPr>
                <w:sz w:val="24"/>
                <w:szCs w:val="24"/>
                <w:lang w:val="ru-RU"/>
              </w:rPr>
              <w:t>неудовлетворительно</w:t>
            </w:r>
          </w:p>
        </w:tc>
      </w:tr>
      <w:bookmarkEnd w:id="5"/>
    </w:tbl>
    <w:p w14:paraId="578FEADC" w14:textId="77777777" w:rsidR="009808F4" w:rsidRPr="002C688A" w:rsidRDefault="009808F4" w:rsidP="009808F4"/>
    <w:p w14:paraId="5F432389" w14:textId="77777777" w:rsidR="00563E2F" w:rsidRDefault="00563E2F" w:rsidP="00563E2F">
      <w:pPr>
        <w:pStyle w:val="Default"/>
      </w:pPr>
    </w:p>
    <w:p w14:paraId="2DB71B9B" w14:textId="77777777" w:rsidR="004066F9" w:rsidRDefault="004066F9">
      <w:pPr>
        <w:spacing w:after="200" w:line="276" w:lineRule="auto"/>
        <w:rPr>
          <w:color w:val="000000"/>
        </w:rPr>
      </w:pPr>
      <w:r>
        <w:br w:type="page"/>
      </w:r>
    </w:p>
    <w:p w14:paraId="09F73FD4" w14:textId="77777777" w:rsidR="00B1735D" w:rsidRDefault="00955835" w:rsidP="00B1735D">
      <w:pPr>
        <w:pStyle w:val="a7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КОНТРОЛЬНО-</w:t>
      </w:r>
      <w:r w:rsidR="00F240A8" w:rsidRPr="00955835">
        <w:rPr>
          <w:rFonts w:ascii="Times New Roman" w:hAnsi="Times New Roman"/>
          <w:b/>
          <w:caps/>
          <w:sz w:val="28"/>
          <w:szCs w:val="28"/>
        </w:rPr>
        <w:t>оценочные материалы для ДИФФЕРЕНЦИРОВАННОГО ЗАЧЕТА по учебной дисциплине</w:t>
      </w:r>
    </w:p>
    <w:p w14:paraId="34BBF1DB" w14:textId="77777777" w:rsidR="009808F4" w:rsidRPr="00BC4C7D" w:rsidRDefault="009808F4" w:rsidP="009808F4">
      <w:pPr>
        <w:spacing w:after="200" w:line="276" w:lineRule="auto"/>
        <w:jc w:val="center"/>
      </w:pPr>
      <w:r w:rsidRPr="00BC4C7D">
        <w:rPr>
          <w:b/>
        </w:rPr>
        <w:t>Темы для рефератов.</w:t>
      </w:r>
    </w:p>
    <w:p w14:paraId="293A254B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Массовый спорт и спорт высших достижений, их цели и задачи.</w:t>
      </w:r>
    </w:p>
    <w:p w14:paraId="36B573B5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Физическая культура в общекультурной и профессиональной подготовке студентов.</w:t>
      </w:r>
    </w:p>
    <w:p w14:paraId="6A24A8D7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Социальные и биологические основы физической культуры и спорта.</w:t>
      </w:r>
    </w:p>
    <w:p w14:paraId="1B6E21E4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Основы здорового образа жизни.</w:t>
      </w:r>
    </w:p>
    <w:p w14:paraId="6B16DCE0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Россия - будущая столица Олимпиады.</w:t>
      </w:r>
    </w:p>
    <w:p w14:paraId="67246E4A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Олимпийские виды спорта (История Олимпийских игр).</w:t>
      </w:r>
    </w:p>
    <w:p w14:paraId="7BA802E4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Нетрадиционные виды двигательной активности.</w:t>
      </w:r>
    </w:p>
    <w:p w14:paraId="7783E840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Профессионально важные двигательные (физические) качества. Средства и методы их совершенствования.</w:t>
      </w:r>
    </w:p>
    <w:p w14:paraId="1A71D02B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Контроль и самоконтроль за физическим развитием и состояния здоровья.</w:t>
      </w:r>
    </w:p>
    <w:p w14:paraId="1B4BD146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 xml:space="preserve">Организация и методика проведения ЛФК, корректирующая гимнастики. </w:t>
      </w:r>
    </w:p>
    <w:p w14:paraId="46A82121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 xml:space="preserve">Массовый спорт и спорт высших достижений, их цели и задачи. </w:t>
      </w:r>
    </w:p>
    <w:p w14:paraId="3B0BB965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Профессионально-прикладная физическая подготовка работников разных профессий.</w:t>
      </w:r>
    </w:p>
    <w:p w14:paraId="4BD41954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Основы методики развития физической способностей человека. Механизмы, лежащие в основе проявления быстроты, силы, выносливости, гибкости и ловкости (нервно-психические, биохимические и физиологические).</w:t>
      </w:r>
    </w:p>
    <w:p w14:paraId="22DC89DA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Средства и методы, применяемые для развития физической культуры.</w:t>
      </w:r>
    </w:p>
    <w:p w14:paraId="01A13DFA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Нетрадиционные виды гимнастики. Что мы знаем о стрессе. Методы снятия утомления.</w:t>
      </w:r>
    </w:p>
    <w:p w14:paraId="21D341C4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История развития спортивных игр.</w:t>
      </w:r>
    </w:p>
    <w:p w14:paraId="408EBA8C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Физические качества человека.</w:t>
      </w:r>
    </w:p>
    <w:p w14:paraId="3E9750A2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Спорт в физическом воспитании студентов.</w:t>
      </w:r>
    </w:p>
    <w:p w14:paraId="4DFD28D3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Вредные привычки и борьба с ними.</w:t>
      </w:r>
    </w:p>
    <w:p w14:paraId="0413F58E" w14:textId="77777777" w:rsidR="009808F4" w:rsidRPr="00BC4C7D" w:rsidRDefault="009808F4" w:rsidP="009808F4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Профилактика травматизма.</w:t>
      </w:r>
    </w:p>
    <w:p w14:paraId="0CC00655" w14:textId="77777777" w:rsidR="009808F4" w:rsidRPr="00BC4C7D" w:rsidRDefault="009808F4" w:rsidP="009808F4">
      <w:pPr>
        <w:jc w:val="center"/>
        <w:rPr>
          <w:b/>
        </w:rPr>
      </w:pPr>
      <w:r w:rsidRPr="00BC4C7D">
        <w:rPr>
          <w:b/>
        </w:rPr>
        <w:t>Требование к написанию реферата:</w:t>
      </w:r>
    </w:p>
    <w:p w14:paraId="3DBF91C4" w14:textId="77777777" w:rsidR="009808F4" w:rsidRPr="00BC4C7D" w:rsidRDefault="009808F4" w:rsidP="009808F4">
      <w:pPr>
        <w:ind w:firstLine="709"/>
        <w:jc w:val="both"/>
      </w:pPr>
      <w:r w:rsidRPr="00BC4C7D">
        <w:t>Объем работы не менее 25 страниц, печатного текста. Структура работы должна включить в себя:</w:t>
      </w:r>
    </w:p>
    <w:p w14:paraId="7947F074" w14:textId="77777777" w:rsidR="009808F4" w:rsidRPr="00BC4C7D" w:rsidRDefault="009808F4" w:rsidP="009808F4">
      <w:pPr>
        <w:jc w:val="both"/>
      </w:pPr>
      <w:r w:rsidRPr="00BC4C7D">
        <w:t>план, введение (актуальность выбранной темы), первая глава по истории зарождения вида спорта в России, вторая глава выдающиеся спортсмены за последние годы, заключение, выводы и список литературы.</w:t>
      </w:r>
    </w:p>
    <w:p w14:paraId="78283916" w14:textId="3CE1ACB8" w:rsidR="009808F4" w:rsidRPr="004C4E34" w:rsidRDefault="009808F4" w:rsidP="00A60CC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A230B89" w14:textId="77777777" w:rsidR="009808F4" w:rsidRDefault="009808F4" w:rsidP="009808F4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</w:p>
    <w:p w14:paraId="6D7E5B10" w14:textId="77777777" w:rsidR="009808F4" w:rsidRPr="00BC4C7D" w:rsidRDefault="009808F4" w:rsidP="009808F4">
      <w:pPr>
        <w:jc w:val="center"/>
        <w:rPr>
          <w:b/>
          <w:sz w:val="14"/>
          <w:szCs w:val="14"/>
        </w:rPr>
      </w:pPr>
      <w:r w:rsidRPr="00BC4C7D">
        <w:rPr>
          <w:b/>
        </w:rPr>
        <w:t>КОНТРОЛЬНЫЕ НОРМАТИВЫ ПО ФИЗИЧЕСКОЙ КУЛЬТУРЕ</w:t>
      </w:r>
    </w:p>
    <w:p w14:paraId="23785BEA" w14:textId="77777777" w:rsidR="009808F4" w:rsidRDefault="009808F4" w:rsidP="009808F4">
      <w:pPr>
        <w:pStyle w:val="Default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8F4" w:rsidRPr="005E7276" w14:paraId="6C9641E4" w14:textId="77777777" w:rsidTr="002F69D3">
        <w:tc>
          <w:tcPr>
            <w:tcW w:w="2127" w:type="dxa"/>
            <w:vMerge w:val="restart"/>
            <w:shd w:val="clear" w:color="auto" w:fill="auto"/>
          </w:tcPr>
          <w:p w14:paraId="5B6AF773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НАИМЕНОВАНИЕ</w:t>
            </w:r>
          </w:p>
          <w:p w14:paraId="31A3CFA5" w14:textId="77777777" w:rsidR="009808F4" w:rsidRPr="005E7276" w:rsidRDefault="009808F4" w:rsidP="002F69D3">
            <w:pPr>
              <w:jc w:val="center"/>
            </w:pPr>
            <w:r w:rsidRPr="005E7276">
              <w:rPr>
                <w:b/>
                <w:caps/>
                <w:sz w:val="22"/>
                <w:szCs w:val="22"/>
              </w:rPr>
              <w:t>дисциплины</w:t>
            </w:r>
          </w:p>
          <w:p w14:paraId="7461B0C0" w14:textId="77777777" w:rsidR="009808F4" w:rsidRPr="005E7276" w:rsidRDefault="009808F4" w:rsidP="002F69D3">
            <w:pPr>
              <w:jc w:val="center"/>
            </w:pPr>
          </w:p>
        </w:tc>
        <w:tc>
          <w:tcPr>
            <w:tcW w:w="7654" w:type="dxa"/>
            <w:gridSpan w:val="9"/>
            <w:shd w:val="clear" w:color="auto" w:fill="auto"/>
          </w:tcPr>
          <w:p w14:paraId="62C69E59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ЮНОШИ</w:t>
            </w:r>
          </w:p>
          <w:p w14:paraId="78B5AC0C" w14:textId="77777777" w:rsidR="009808F4" w:rsidRPr="005E7276" w:rsidRDefault="009808F4" w:rsidP="002F69D3">
            <w:pPr>
              <w:jc w:val="center"/>
              <w:rPr>
                <w:b/>
              </w:rPr>
            </w:pPr>
          </w:p>
        </w:tc>
      </w:tr>
      <w:tr w:rsidR="009808F4" w:rsidRPr="005E7276" w14:paraId="08A79E97" w14:textId="77777777" w:rsidTr="002F69D3">
        <w:tc>
          <w:tcPr>
            <w:tcW w:w="2127" w:type="dxa"/>
            <w:vMerge/>
            <w:shd w:val="clear" w:color="auto" w:fill="auto"/>
          </w:tcPr>
          <w:p w14:paraId="5B6AB9A5" w14:textId="77777777" w:rsidR="009808F4" w:rsidRPr="005E7276" w:rsidRDefault="009808F4" w:rsidP="002F69D3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860C57C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1 курс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384F805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2 курс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F2BA6B7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3 курс</w:t>
            </w:r>
          </w:p>
        </w:tc>
      </w:tr>
      <w:tr w:rsidR="009808F4" w:rsidRPr="005E7276" w14:paraId="39534DF2" w14:textId="77777777" w:rsidTr="002F69D3">
        <w:trPr>
          <w:trHeight w:val="451"/>
        </w:trPr>
        <w:tc>
          <w:tcPr>
            <w:tcW w:w="2127" w:type="dxa"/>
            <w:vMerge/>
            <w:shd w:val="clear" w:color="auto" w:fill="auto"/>
          </w:tcPr>
          <w:p w14:paraId="217BADBF" w14:textId="77777777" w:rsidR="009808F4" w:rsidRPr="005E7276" w:rsidRDefault="009808F4" w:rsidP="002F69D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C53648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01CFB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4A533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24B1A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7F969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83099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D365F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BBDB7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9A0234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«5»</w:t>
            </w:r>
          </w:p>
        </w:tc>
      </w:tr>
      <w:tr w:rsidR="009808F4" w:rsidRPr="005E7276" w14:paraId="590EA3A1" w14:textId="77777777" w:rsidTr="002F69D3">
        <w:tc>
          <w:tcPr>
            <w:tcW w:w="2127" w:type="dxa"/>
            <w:shd w:val="clear" w:color="auto" w:fill="auto"/>
          </w:tcPr>
          <w:p w14:paraId="4BE21A93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100 м </w:t>
            </w:r>
          </w:p>
          <w:p w14:paraId="3C225531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2AFFD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56FB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B711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E15E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B58F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10D5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8B39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A50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0F83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14,7</w:t>
            </w:r>
          </w:p>
        </w:tc>
      </w:tr>
      <w:tr w:rsidR="009808F4" w:rsidRPr="005E7276" w14:paraId="7E13C656" w14:textId="77777777" w:rsidTr="002F69D3">
        <w:tc>
          <w:tcPr>
            <w:tcW w:w="2127" w:type="dxa"/>
            <w:shd w:val="clear" w:color="auto" w:fill="auto"/>
          </w:tcPr>
          <w:p w14:paraId="21A82EEF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1000 м </w:t>
            </w:r>
          </w:p>
          <w:p w14:paraId="4C1D3953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D0F5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1CBC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2747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AF2C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0148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3,50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F87C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7F0B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ABB7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7221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3,35</w:t>
            </w:r>
          </w:p>
        </w:tc>
      </w:tr>
      <w:tr w:rsidR="009808F4" w:rsidRPr="005E7276" w14:paraId="035F95DF" w14:textId="77777777" w:rsidTr="002F69D3">
        <w:tc>
          <w:tcPr>
            <w:tcW w:w="2127" w:type="dxa"/>
            <w:shd w:val="clear" w:color="auto" w:fill="auto"/>
          </w:tcPr>
          <w:p w14:paraId="57ACC65B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2000 м </w:t>
            </w:r>
          </w:p>
          <w:p w14:paraId="1A42674E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81D170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C6EB6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F85D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7C842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3A8493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FCE6A1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285F44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DB970F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3EEEE5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</w:tr>
      <w:tr w:rsidR="009808F4" w:rsidRPr="005E7276" w14:paraId="3C7154AA" w14:textId="77777777" w:rsidTr="002F69D3">
        <w:tc>
          <w:tcPr>
            <w:tcW w:w="2127" w:type="dxa"/>
            <w:shd w:val="clear" w:color="auto" w:fill="auto"/>
          </w:tcPr>
          <w:p w14:paraId="050534DA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lastRenderedPageBreak/>
              <w:t xml:space="preserve">Бег 3000 м </w:t>
            </w:r>
          </w:p>
          <w:p w14:paraId="33C94273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06F28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 xml:space="preserve">16,00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3A43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0F85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 xml:space="preserve">13,50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46B0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 xml:space="preserve">15,30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A358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 xml:space="preserve">14,0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40A9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6B2B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4213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AB43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13,20</w:t>
            </w:r>
          </w:p>
        </w:tc>
      </w:tr>
      <w:tr w:rsidR="009808F4" w:rsidRPr="005E7276" w14:paraId="7DD0338A" w14:textId="77777777" w:rsidTr="002F69D3">
        <w:tc>
          <w:tcPr>
            <w:tcW w:w="2127" w:type="dxa"/>
            <w:shd w:val="clear" w:color="auto" w:fill="auto"/>
          </w:tcPr>
          <w:p w14:paraId="62C9C2B1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6 минут </w:t>
            </w:r>
          </w:p>
          <w:p w14:paraId="713EDE55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E4618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D912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6E96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4D28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9B8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34D2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387D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01A0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44CB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1550</w:t>
            </w:r>
          </w:p>
        </w:tc>
      </w:tr>
      <w:tr w:rsidR="009808F4" w:rsidRPr="005E7276" w14:paraId="7324A44E" w14:textId="77777777" w:rsidTr="002F69D3">
        <w:tc>
          <w:tcPr>
            <w:tcW w:w="2127" w:type="dxa"/>
            <w:shd w:val="clear" w:color="auto" w:fill="auto"/>
          </w:tcPr>
          <w:p w14:paraId="37562946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Прыжки в длину </w:t>
            </w:r>
          </w:p>
          <w:p w14:paraId="7F7A2AE2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CC12B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7D99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261A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8EC3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A6B0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785E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839B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B230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3BC5E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450</w:t>
            </w:r>
          </w:p>
        </w:tc>
      </w:tr>
      <w:tr w:rsidR="009808F4" w:rsidRPr="005E7276" w14:paraId="25E4F149" w14:textId="77777777" w:rsidTr="002F69D3">
        <w:tc>
          <w:tcPr>
            <w:tcW w:w="2127" w:type="dxa"/>
            <w:shd w:val="clear" w:color="auto" w:fill="auto"/>
          </w:tcPr>
          <w:p w14:paraId="5FC03FAB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Прыжки в высоту </w:t>
            </w:r>
          </w:p>
          <w:p w14:paraId="6D575C5C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7F1C1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4D90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77A8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4465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C35E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CA9C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9D60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41D1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BBED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127</w:t>
            </w:r>
          </w:p>
        </w:tc>
      </w:tr>
      <w:tr w:rsidR="009808F4" w:rsidRPr="005E7276" w14:paraId="14E0A683" w14:textId="77777777" w:rsidTr="002F69D3">
        <w:tc>
          <w:tcPr>
            <w:tcW w:w="2127" w:type="dxa"/>
            <w:shd w:val="clear" w:color="auto" w:fill="auto"/>
          </w:tcPr>
          <w:p w14:paraId="5B093351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Прыжки в длину с места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2944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01AB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D1ED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5FC6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08F0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CAFF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7E3E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E3BA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44F3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235</w:t>
            </w:r>
          </w:p>
        </w:tc>
      </w:tr>
      <w:tr w:rsidR="009808F4" w:rsidRPr="005E7276" w14:paraId="069078DF" w14:textId="77777777" w:rsidTr="002F69D3">
        <w:tc>
          <w:tcPr>
            <w:tcW w:w="2127" w:type="dxa"/>
            <w:shd w:val="clear" w:color="auto" w:fill="auto"/>
          </w:tcPr>
          <w:p w14:paraId="0960B0C8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Метание гранаты</w:t>
            </w:r>
          </w:p>
          <w:p w14:paraId="5D6A9D2E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500 гр./ 700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CD43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6080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6F3B1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B3B9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B212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469B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8EF1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A36F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BEFE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34</w:t>
            </w:r>
          </w:p>
        </w:tc>
      </w:tr>
      <w:tr w:rsidR="009808F4" w:rsidRPr="005E7276" w14:paraId="7D245816" w14:textId="77777777" w:rsidTr="002F69D3">
        <w:tc>
          <w:tcPr>
            <w:tcW w:w="2127" w:type="dxa"/>
            <w:shd w:val="clear" w:color="auto" w:fill="auto"/>
          </w:tcPr>
          <w:p w14:paraId="6F79BCC7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Челночный бег</w:t>
            </w:r>
          </w:p>
          <w:p w14:paraId="2C4C2038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3х10 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CDCF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684D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214A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0071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CD9D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D064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7F2C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AB2D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C7C9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7,2</w:t>
            </w:r>
          </w:p>
        </w:tc>
      </w:tr>
      <w:tr w:rsidR="009808F4" w:rsidRPr="005E7276" w14:paraId="15AC4889" w14:textId="77777777" w:rsidTr="002F69D3">
        <w:tc>
          <w:tcPr>
            <w:tcW w:w="2127" w:type="dxa"/>
            <w:shd w:val="clear" w:color="auto" w:fill="auto"/>
          </w:tcPr>
          <w:p w14:paraId="76543CC6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Подтягивание</w:t>
            </w:r>
          </w:p>
          <w:p w14:paraId="18AC70A4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A0F0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F7C6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339E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03FC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AD93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B970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DBA0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6EB0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3136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</w:t>
            </w:r>
          </w:p>
        </w:tc>
      </w:tr>
      <w:tr w:rsidR="009808F4" w:rsidRPr="005E7276" w14:paraId="51FB414C" w14:textId="77777777" w:rsidTr="002F69D3">
        <w:tc>
          <w:tcPr>
            <w:tcW w:w="2127" w:type="dxa"/>
            <w:shd w:val="clear" w:color="auto" w:fill="auto"/>
          </w:tcPr>
          <w:p w14:paraId="0D677BC0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Отжимание от пола</w:t>
            </w:r>
          </w:p>
          <w:p w14:paraId="56032F45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393E9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D62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DC7C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690B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B5BE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1A46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DDF0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141D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7C77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40</w:t>
            </w:r>
          </w:p>
        </w:tc>
      </w:tr>
      <w:tr w:rsidR="009808F4" w:rsidRPr="005E7276" w14:paraId="7239B692" w14:textId="77777777" w:rsidTr="002F69D3">
        <w:tc>
          <w:tcPr>
            <w:tcW w:w="2127" w:type="dxa"/>
            <w:shd w:val="clear" w:color="auto" w:fill="auto"/>
          </w:tcPr>
          <w:p w14:paraId="2F04D534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Подъём туловища из положения лёжа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4088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703D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A69A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407C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7A5A0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C42A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64D3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D58E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85D8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31</w:t>
            </w:r>
          </w:p>
        </w:tc>
      </w:tr>
      <w:tr w:rsidR="009808F4" w:rsidRPr="005E7276" w14:paraId="415E5087" w14:textId="77777777" w:rsidTr="002F69D3">
        <w:tc>
          <w:tcPr>
            <w:tcW w:w="2127" w:type="dxa"/>
            <w:shd w:val="clear" w:color="auto" w:fill="auto"/>
          </w:tcPr>
          <w:p w14:paraId="2B1E02C4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Подъём туловища из положения лёжа за 30 минут.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CD94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7EB2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5351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3CD0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BEC0B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5227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75F0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68EC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12BE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32</w:t>
            </w:r>
          </w:p>
        </w:tc>
      </w:tr>
      <w:tr w:rsidR="009808F4" w:rsidRPr="005E7276" w14:paraId="7624B691" w14:textId="77777777" w:rsidTr="002F69D3">
        <w:tc>
          <w:tcPr>
            <w:tcW w:w="2127" w:type="dxa"/>
            <w:shd w:val="clear" w:color="auto" w:fill="auto"/>
          </w:tcPr>
          <w:p w14:paraId="5A441E70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Прыжки на скакалке за 1 мин.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08EE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6C9B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5929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5167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C109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4B17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908C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3BA3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C1DE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95</w:t>
            </w:r>
          </w:p>
        </w:tc>
      </w:tr>
    </w:tbl>
    <w:p w14:paraId="797CDA56" w14:textId="77777777" w:rsidR="009808F4" w:rsidRDefault="009808F4" w:rsidP="009808F4">
      <w:pPr>
        <w:pStyle w:val="Default"/>
      </w:pPr>
    </w:p>
    <w:p w14:paraId="45D10F00" w14:textId="77777777" w:rsidR="009808F4" w:rsidRPr="00BC4C7D" w:rsidRDefault="009808F4" w:rsidP="009808F4">
      <w:pPr>
        <w:jc w:val="center"/>
        <w:rPr>
          <w:b/>
          <w:sz w:val="14"/>
          <w:szCs w:val="14"/>
        </w:rPr>
      </w:pPr>
      <w:r w:rsidRPr="00BC4C7D">
        <w:rPr>
          <w:b/>
        </w:rPr>
        <w:t>КОНТРОЛЬНЫЕ НОРМАТИВЫ ПО ФИЗИЧЕСКОЙ КУЛЬТУРЕ</w:t>
      </w:r>
    </w:p>
    <w:p w14:paraId="00395349" w14:textId="77777777" w:rsidR="009808F4" w:rsidRPr="00BC4C7D" w:rsidRDefault="009808F4" w:rsidP="009808F4">
      <w:pPr>
        <w:pStyle w:val="Default"/>
        <w:rPr>
          <w:b/>
          <w:sz w:val="22"/>
          <w:szCs w:val="22"/>
        </w:rPr>
      </w:pPr>
    </w:p>
    <w:tbl>
      <w:tblPr>
        <w:tblW w:w="9864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8F4" w:rsidRPr="005E7276" w14:paraId="7F21E101" w14:textId="77777777" w:rsidTr="002F69D3">
        <w:tc>
          <w:tcPr>
            <w:tcW w:w="2210" w:type="dxa"/>
            <w:vMerge w:val="restart"/>
            <w:shd w:val="clear" w:color="auto" w:fill="auto"/>
          </w:tcPr>
          <w:p w14:paraId="323CDAA8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НАИМЕНОВАНИЕ</w:t>
            </w:r>
          </w:p>
          <w:p w14:paraId="639D2F47" w14:textId="77777777" w:rsidR="009808F4" w:rsidRPr="005E7276" w:rsidRDefault="009808F4" w:rsidP="002F69D3">
            <w:pPr>
              <w:jc w:val="center"/>
              <w:rPr>
                <w:b/>
                <w:caps/>
              </w:rPr>
            </w:pPr>
            <w:r w:rsidRPr="005E7276">
              <w:rPr>
                <w:b/>
                <w:caps/>
                <w:sz w:val="22"/>
                <w:szCs w:val="22"/>
              </w:rPr>
              <w:t>дисциплины</w:t>
            </w:r>
          </w:p>
          <w:p w14:paraId="202BB3A0" w14:textId="77777777" w:rsidR="009808F4" w:rsidRPr="005E7276" w:rsidRDefault="009808F4" w:rsidP="002F69D3">
            <w:pPr>
              <w:ind w:left="72" w:right="-828"/>
              <w:jc w:val="center"/>
              <w:rPr>
                <w:b/>
              </w:rPr>
            </w:pPr>
          </w:p>
        </w:tc>
        <w:tc>
          <w:tcPr>
            <w:tcW w:w="7654" w:type="dxa"/>
            <w:gridSpan w:val="9"/>
            <w:shd w:val="clear" w:color="auto" w:fill="auto"/>
          </w:tcPr>
          <w:p w14:paraId="4796CC21" w14:textId="77777777" w:rsidR="009808F4" w:rsidRPr="005E7276" w:rsidRDefault="009808F4" w:rsidP="002F69D3">
            <w:pPr>
              <w:ind w:left="72" w:right="-828"/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ДЕВУШКИ</w:t>
            </w:r>
          </w:p>
        </w:tc>
      </w:tr>
      <w:tr w:rsidR="009808F4" w:rsidRPr="005E7276" w14:paraId="2309CBFD" w14:textId="77777777" w:rsidTr="002F69D3">
        <w:tc>
          <w:tcPr>
            <w:tcW w:w="2210" w:type="dxa"/>
            <w:vMerge/>
            <w:shd w:val="clear" w:color="auto" w:fill="auto"/>
          </w:tcPr>
          <w:p w14:paraId="51C1ED75" w14:textId="77777777" w:rsidR="009808F4" w:rsidRPr="005E7276" w:rsidRDefault="009808F4" w:rsidP="002F69D3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17BF725B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1 курс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692C029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2 курс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6E2BA16" w14:textId="77777777" w:rsidR="009808F4" w:rsidRPr="005E7276" w:rsidRDefault="009808F4" w:rsidP="002F69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E7276">
              <w:rPr>
                <w:b/>
                <w:sz w:val="22"/>
                <w:szCs w:val="22"/>
              </w:rPr>
              <w:t xml:space="preserve"> курс</w:t>
            </w:r>
          </w:p>
        </w:tc>
      </w:tr>
      <w:tr w:rsidR="009808F4" w:rsidRPr="005E7276" w14:paraId="3A5BD977" w14:textId="77777777" w:rsidTr="002F69D3">
        <w:trPr>
          <w:trHeight w:val="451"/>
        </w:trPr>
        <w:tc>
          <w:tcPr>
            <w:tcW w:w="2210" w:type="dxa"/>
            <w:vMerge/>
            <w:shd w:val="clear" w:color="auto" w:fill="auto"/>
          </w:tcPr>
          <w:p w14:paraId="49E37543" w14:textId="77777777" w:rsidR="009808F4" w:rsidRPr="005E7276" w:rsidRDefault="009808F4" w:rsidP="002F69D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668B4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B814F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C64D9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5DF08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9F5AC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29111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3FAE3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CBBC4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C3E39" w14:textId="77777777" w:rsidR="009808F4" w:rsidRPr="005E7276" w:rsidRDefault="009808F4" w:rsidP="002F69D3">
            <w:pPr>
              <w:jc w:val="center"/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«5»</w:t>
            </w:r>
          </w:p>
        </w:tc>
      </w:tr>
      <w:tr w:rsidR="009808F4" w:rsidRPr="005E7276" w14:paraId="13667554" w14:textId="77777777" w:rsidTr="002F69D3">
        <w:tc>
          <w:tcPr>
            <w:tcW w:w="2210" w:type="dxa"/>
            <w:shd w:val="clear" w:color="auto" w:fill="auto"/>
          </w:tcPr>
          <w:p w14:paraId="70B26C04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100 м </w:t>
            </w:r>
          </w:p>
          <w:p w14:paraId="07E6C1BA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A2C22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02EB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DBBD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BDCE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673C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4FF7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99EC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DC9C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2D73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16,8</w:t>
            </w:r>
          </w:p>
        </w:tc>
      </w:tr>
      <w:tr w:rsidR="009808F4" w:rsidRPr="005E7276" w14:paraId="7F4BB7F4" w14:textId="77777777" w:rsidTr="002F69D3">
        <w:tc>
          <w:tcPr>
            <w:tcW w:w="2210" w:type="dxa"/>
            <w:shd w:val="clear" w:color="auto" w:fill="auto"/>
          </w:tcPr>
          <w:p w14:paraId="5CAFDB06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1000 м </w:t>
            </w:r>
          </w:p>
          <w:p w14:paraId="61726845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16F8E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5,15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7ADF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4.23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9432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317F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5,05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A8FC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9CE1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3D5D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0F8D9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8D18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4,00</w:t>
            </w:r>
          </w:p>
        </w:tc>
      </w:tr>
      <w:tr w:rsidR="009808F4" w:rsidRPr="005E7276" w14:paraId="530BAA9A" w14:textId="77777777" w:rsidTr="002F69D3">
        <w:tc>
          <w:tcPr>
            <w:tcW w:w="2210" w:type="dxa"/>
            <w:shd w:val="clear" w:color="auto" w:fill="auto"/>
          </w:tcPr>
          <w:p w14:paraId="16DD1284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2000 м </w:t>
            </w:r>
          </w:p>
          <w:p w14:paraId="3A1C03A2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C421B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F18D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9C1E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FCEA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7951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12,30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F64A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5379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20B9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3B67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11,20</w:t>
            </w:r>
          </w:p>
        </w:tc>
      </w:tr>
      <w:tr w:rsidR="009808F4" w:rsidRPr="005E7276" w14:paraId="4116EEA2" w14:textId="77777777" w:rsidTr="002F69D3">
        <w:tc>
          <w:tcPr>
            <w:tcW w:w="2210" w:type="dxa"/>
            <w:shd w:val="clear" w:color="auto" w:fill="auto"/>
          </w:tcPr>
          <w:p w14:paraId="019CB8B4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3000 м </w:t>
            </w:r>
          </w:p>
          <w:p w14:paraId="7466944C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42FAF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60632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879CA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051B1D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E147B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9490B8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80BB1B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6F9F6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0035A6" w14:textId="77777777" w:rsidR="009808F4" w:rsidRPr="005E7276" w:rsidRDefault="009808F4" w:rsidP="002F69D3">
            <w:pPr>
              <w:jc w:val="center"/>
              <w:rPr>
                <w:sz w:val="20"/>
              </w:rPr>
            </w:pPr>
          </w:p>
        </w:tc>
      </w:tr>
      <w:tr w:rsidR="009808F4" w:rsidRPr="005E7276" w14:paraId="63B0BD19" w14:textId="77777777" w:rsidTr="002F69D3">
        <w:tc>
          <w:tcPr>
            <w:tcW w:w="2210" w:type="dxa"/>
            <w:shd w:val="clear" w:color="auto" w:fill="auto"/>
          </w:tcPr>
          <w:p w14:paraId="27CD81B6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Бег 6 минут </w:t>
            </w:r>
          </w:p>
          <w:p w14:paraId="11F5FA30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8BB97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6BC4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1FCE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F451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9644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9067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98A5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D5BF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EC2B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1350</w:t>
            </w:r>
          </w:p>
        </w:tc>
      </w:tr>
      <w:tr w:rsidR="009808F4" w:rsidRPr="005E7276" w14:paraId="7D44B88A" w14:textId="77777777" w:rsidTr="002F69D3">
        <w:tc>
          <w:tcPr>
            <w:tcW w:w="2210" w:type="dxa"/>
            <w:shd w:val="clear" w:color="auto" w:fill="auto"/>
          </w:tcPr>
          <w:p w14:paraId="0E534106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Прыжки в длину </w:t>
            </w:r>
          </w:p>
          <w:p w14:paraId="2AF24DF6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A5947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E22C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8FBF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6299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27367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04EA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7944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00F4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0C6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385</w:t>
            </w:r>
          </w:p>
        </w:tc>
      </w:tr>
      <w:tr w:rsidR="009808F4" w:rsidRPr="005E7276" w14:paraId="0EF9BAE1" w14:textId="77777777" w:rsidTr="002F69D3">
        <w:tc>
          <w:tcPr>
            <w:tcW w:w="2210" w:type="dxa"/>
            <w:shd w:val="clear" w:color="auto" w:fill="auto"/>
          </w:tcPr>
          <w:p w14:paraId="50688B81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 xml:space="preserve">Прыжки в высоту </w:t>
            </w:r>
          </w:p>
          <w:p w14:paraId="55BCB9FD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0ED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EA94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0A15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B832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3D14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1582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FC0A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DF95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36D6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120</w:t>
            </w:r>
          </w:p>
        </w:tc>
      </w:tr>
      <w:tr w:rsidR="009808F4" w:rsidRPr="005E7276" w14:paraId="348CA005" w14:textId="77777777" w:rsidTr="002F69D3">
        <w:tc>
          <w:tcPr>
            <w:tcW w:w="2210" w:type="dxa"/>
            <w:shd w:val="clear" w:color="auto" w:fill="auto"/>
          </w:tcPr>
          <w:p w14:paraId="1D82F9C5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Прыжки в длину с места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4BE9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F11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DBC5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F76A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6BF4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5CB6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8435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C718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BBA0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210</w:t>
            </w:r>
          </w:p>
        </w:tc>
      </w:tr>
      <w:tr w:rsidR="009808F4" w:rsidRPr="005E7276" w14:paraId="4003C04B" w14:textId="77777777" w:rsidTr="002F69D3">
        <w:tc>
          <w:tcPr>
            <w:tcW w:w="2210" w:type="dxa"/>
            <w:shd w:val="clear" w:color="auto" w:fill="auto"/>
          </w:tcPr>
          <w:p w14:paraId="11E3B4DD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Метание гранаты</w:t>
            </w:r>
          </w:p>
          <w:p w14:paraId="679E3BFA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500 гр./ 700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FE0C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F0EE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BA13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57B8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09FE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3C4D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3A7C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9493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29934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</w:t>
            </w:r>
          </w:p>
        </w:tc>
      </w:tr>
      <w:tr w:rsidR="009808F4" w:rsidRPr="005E7276" w14:paraId="1A8033AD" w14:textId="77777777" w:rsidTr="002F69D3">
        <w:tc>
          <w:tcPr>
            <w:tcW w:w="2210" w:type="dxa"/>
            <w:shd w:val="clear" w:color="auto" w:fill="auto"/>
          </w:tcPr>
          <w:p w14:paraId="6AF4CB65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Челночный бег</w:t>
            </w:r>
          </w:p>
          <w:p w14:paraId="4C2BCCD7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3х10 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E245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57F2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B57E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7175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88B8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C8E3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95A6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D191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9AAF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8,4</w:t>
            </w:r>
          </w:p>
        </w:tc>
      </w:tr>
      <w:tr w:rsidR="009808F4" w:rsidRPr="005E7276" w14:paraId="3C0BC2D5" w14:textId="77777777" w:rsidTr="002F69D3">
        <w:tc>
          <w:tcPr>
            <w:tcW w:w="2210" w:type="dxa"/>
            <w:shd w:val="clear" w:color="auto" w:fill="auto"/>
          </w:tcPr>
          <w:p w14:paraId="434B2FF1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lastRenderedPageBreak/>
              <w:t>Подтягивание</w:t>
            </w:r>
          </w:p>
          <w:p w14:paraId="367AFDF4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6D457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EDF8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28DE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A5F1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EA11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7B25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2C25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7AAD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3309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14</w:t>
            </w:r>
          </w:p>
        </w:tc>
      </w:tr>
      <w:tr w:rsidR="009808F4" w:rsidRPr="005E7276" w14:paraId="0AEDB97E" w14:textId="77777777" w:rsidTr="002F69D3">
        <w:tc>
          <w:tcPr>
            <w:tcW w:w="2210" w:type="dxa"/>
            <w:shd w:val="clear" w:color="auto" w:fill="auto"/>
          </w:tcPr>
          <w:p w14:paraId="2A3E4524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Отжимание от пола</w:t>
            </w:r>
          </w:p>
          <w:p w14:paraId="31EF2ECD" w14:textId="77777777" w:rsidR="009808F4" w:rsidRPr="005E7276" w:rsidRDefault="009808F4" w:rsidP="002F69D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E3353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CF7B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7E99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84175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400FE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6E1C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11A90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4DCC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6AFA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20</w:t>
            </w:r>
          </w:p>
        </w:tc>
      </w:tr>
      <w:tr w:rsidR="009808F4" w:rsidRPr="005E7276" w14:paraId="4CAB6668" w14:textId="77777777" w:rsidTr="002F69D3">
        <w:tc>
          <w:tcPr>
            <w:tcW w:w="2210" w:type="dxa"/>
            <w:shd w:val="clear" w:color="auto" w:fill="auto"/>
          </w:tcPr>
          <w:p w14:paraId="5CF1DB2E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Подъём туловища из положения лёжа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26DB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7146A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6FCA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84E5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2431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56B6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62D4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3D521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14591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37</w:t>
            </w:r>
          </w:p>
        </w:tc>
      </w:tr>
      <w:tr w:rsidR="009808F4" w:rsidRPr="005E7276" w14:paraId="3D1272F4" w14:textId="77777777" w:rsidTr="002F69D3">
        <w:tc>
          <w:tcPr>
            <w:tcW w:w="2210" w:type="dxa"/>
            <w:shd w:val="clear" w:color="auto" w:fill="auto"/>
          </w:tcPr>
          <w:p w14:paraId="66847873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Подъём туловища из положения лёжа за 30 минут.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DB75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00742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349B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FE10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9750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B8E6B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388E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793DC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00A28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26</w:t>
            </w:r>
          </w:p>
        </w:tc>
      </w:tr>
      <w:tr w:rsidR="009808F4" w:rsidRPr="005E7276" w14:paraId="7DB1CAEE" w14:textId="77777777" w:rsidTr="002F69D3">
        <w:tc>
          <w:tcPr>
            <w:tcW w:w="2210" w:type="dxa"/>
            <w:shd w:val="clear" w:color="auto" w:fill="auto"/>
          </w:tcPr>
          <w:p w14:paraId="07D0CCFE" w14:textId="77777777" w:rsidR="009808F4" w:rsidRPr="005E7276" w:rsidRDefault="009808F4" w:rsidP="002F69D3">
            <w:pPr>
              <w:rPr>
                <w:b/>
              </w:rPr>
            </w:pPr>
            <w:r w:rsidRPr="005E7276">
              <w:rPr>
                <w:b/>
                <w:sz w:val="22"/>
                <w:szCs w:val="22"/>
              </w:rPr>
              <w:t>Прыжки на скакалке за 1 мин.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54D14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DD36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325CD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E0317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95196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BC539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A24D3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39C14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7749F" w14:textId="77777777" w:rsidR="009808F4" w:rsidRPr="005E7276" w:rsidRDefault="009808F4" w:rsidP="002F69D3">
            <w:pPr>
              <w:jc w:val="center"/>
              <w:rPr>
                <w:sz w:val="20"/>
              </w:rPr>
            </w:pPr>
            <w:r w:rsidRPr="005E7276">
              <w:rPr>
                <w:sz w:val="20"/>
                <w:szCs w:val="22"/>
              </w:rPr>
              <w:t>120</w:t>
            </w:r>
          </w:p>
        </w:tc>
      </w:tr>
    </w:tbl>
    <w:p w14:paraId="28C2FE21" w14:textId="77777777" w:rsidR="009808F4" w:rsidRDefault="009808F4" w:rsidP="009808F4">
      <w:pPr>
        <w:pStyle w:val="Default"/>
      </w:pPr>
    </w:p>
    <w:p w14:paraId="5B9C0098" w14:textId="77777777" w:rsidR="009808F4" w:rsidRDefault="009808F4" w:rsidP="009808F4">
      <w:pPr>
        <w:pStyle w:val="Default"/>
        <w:jc w:val="center"/>
        <w:rPr>
          <w:b/>
          <w:bCs/>
        </w:rPr>
      </w:pPr>
      <w:r w:rsidRPr="00BC4C7D">
        <w:rPr>
          <w:b/>
          <w:bCs/>
        </w:rPr>
        <w:t>Типовые тестовые задания</w:t>
      </w:r>
    </w:p>
    <w:p w14:paraId="2AD837D5" w14:textId="15E6078A" w:rsidR="005C3543" w:rsidRPr="005C3543" w:rsidRDefault="00B838C1" w:rsidP="005C3543">
      <w:pPr>
        <w:spacing w:line="252" w:lineRule="auto"/>
      </w:pPr>
      <w:r w:rsidRPr="005C3543">
        <w:rPr>
          <w:sz w:val="22"/>
          <w:szCs w:val="22"/>
        </w:rPr>
        <w:t xml:space="preserve"> </w:t>
      </w:r>
      <w:r w:rsidR="005C3543" w:rsidRPr="005C3543">
        <w:rPr>
          <w:rFonts w:eastAsia="Calibri"/>
        </w:rPr>
        <w:t xml:space="preserve">Задание №1 (дополнение). </w:t>
      </w:r>
      <w:bookmarkStart w:id="6" w:name="_Hlk150767862"/>
      <w:r w:rsidR="005C3543" w:rsidRPr="005C3543">
        <w:rPr>
          <w:rFonts w:eastAsia="Calibri"/>
        </w:rPr>
        <w:t>Расшифруйте аббревиатуру «ГТО» (ответ запишите в форме словосочетания).</w:t>
      </w:r>
    </w:p>
    <w:bookmarkEnd w:id="6"/>
    <w:p w14:paraId="6CFAB5C1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691BA49F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>Задание №2 (соответствие). Соотнесите Олимпийские игры в левом столбце с местом их проведение в правом столбце.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243"/>
      </w:tblGrid>
      <w:tr w:rsidR="005C3543" w:rsidRPr="005C3543" w14:paraId="1893F88E" w14:textId="77777777" w:rsidTr="00D7316A"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5D2C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>Летние Олимпийские игры 1980 года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5307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>Пекин</w:t>
            </w:r>
          </w:p>
        </w:tc>
      </w:tr>
      <w:tr w:rsidR="005C3543" w:rsidRPr="005C3543" w14:paraId="066CF639" w14:textId="77777777" w:rsidTr="00D7316A"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1E39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 xml:space="preserve">Летние Олимпийские игры 2008 года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6B38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 xml:space="preserve">Сочи </w:t>
            </w:r>
          </w:p>
        </w:tc>
      </w:tr>
      <w:tr w:rsidR="005C3543" w:rsidRPr="005C3543" w14:paraId="43D59C14" w14:textId="77777777" w:rsidTr="00D7316A"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A8FF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>Зимние Олимпийские игры 2014 года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12A2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>Солт-Лейк-Сити</w:t>
            </w:r>
          </w:p>
        </w:tc>
      </w:tr>
      <w:tr w:rsidR="005C3543" w:rsidRPr="005C3543" w14:paraId="0F75C1AC" w14:textId="77777777" w:rsidTr="00D7316A"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9330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>Зимние Олимпийские игры 2002 года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962B" w14:textId="77777777" w:rsidR="005C3543" w:rsidRPr="005C3543" w:rsidRDefault="005C3543" w:rsidP="005C3543">
            <w:pPr>
              <w:pStyle w:val="ae"/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4" w:after="0"/>
              <w:rPr>
                <w:rFonts w:eastAsia="Calibri"/>
              </w:rPr>
            </w:pPr>
            <w:r w:rsidRPr="005C3543">
              <w:rPr>
                <w:rFonts w:eastAsia="Calibri"/>
              </w:rPr>
              <w:t>Москва</w:t>
            </w:r>
          </w:p>
        </w:tc>
      </w:tr>
    </w:tbl>
    <w:p w14:paraId="339392FD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3F7AD3E5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 xml:space="preserve">Задание №3 (дополнение). </w:t>
      </w:r>
      <w:bookmarkStart w:id="7" w:name="_Hlk150767944"/>
      <w:r w:rsidRPr="005C3543">
        <w:rPr>
          <w:rFonts w:eastAsia="Calibri"/>
        </w:rPr>
        <w:t xml:space="preserve">Уле Айнар </w:t>
      </w:r>
      <w:proofErr w:type="spellStart"/>
      <w:r w:rsidRPr="005C3543">
        <w:rPr>
          <w:rFonts w:eastAsia="Calibri"/>
        </w:rPr>
        <w:t>Бьёрндален</w:t>
      </w:r>
      <w:proofErr w:type="spellEnd"/>
      <w:r w:rsidRPr="005C3543">
        <w:rPr>
          <w:rFonts w:eastAsia="Calibri"/>
        </w:rPr>
        <w:t xml:space="preserve">, Мартен </w:t>
      </w:r>
      <w:proofErr w:type="spellStart"/>
      <w:r w:rsidRPr="005C3543">
        <w:rPr>
          <w:rFonts w:eastAsia="Calibri"/>
        </w:rPr>
        <w:t>Фуркад</w:t>
      </w:r>
      <w:proofErr w:type="spellEnd"/>
      <w:r w:rsidRPr="005C3543">
        <w:rPr>
          <w:rFonts w:eastAsia="Calibri"/>
        </w:rPr>
        <w:t xml:space="preserve">, Эмиль </w:t>
      </w:r>
      <w:proofErr w:type="spellStart"/>
      <w:r w:rsidRPr="005C3543">
        <w:rPr>
          <w:rFonts w:eastAsia="Calibri"/>
        </w:rPr>
        <w:t>Свендсен</w:t>
      </w:r>
      <w:proofErr w:type="spellEnd"/>
      <w:r w:rsidRPr="005C3543">
        <w:rPr>
          <w:rFonts w:eastAsia="Calibri"/>
        </w:rPr>
        <w:t>, Тура Бергер, Дарья Домрачева, Эдуард Латыпов. В каком олимпийском виде спорта эти спортсмены добились значительных успехов? (ответ запишите одним словом в именительном падеже)</w:t>
      </w:r>
    </w:p>
    <w:bookmarkEnd w:id="7"/>
    <w:p w14:paraId="661FC5D1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6BF4C3A8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 xml:space="preserve">Задание №4 (развернутый ответ). </w:t>
      </w:r>
      <w:bookmarkStart w:id="8" w:name="_Hlk150768082"/>
      <w:r w:rsidRPr="005C3543">
        <w:rPr>
          <w:rFonts w:eastAsia="Calibri"/>
        </w:rPr>
        <w:t xml:space="preserve">Укажите вид спорта, одним из технических элементов которого является «прием мяча двумя руками сверху» и укажите номер рисунка, на котором изображены следы на ладонях после правильного выполнения этого приема. </w:t>
      </w:r>
    </w:p>
    <w:bookmarkEnd w:id="8"/>
    <w:p w14:paraId="2802F0FB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noProof/>
          <w:sz w:val="22"/>
          <w:szCs w:val="22"/>
        </w:rPr>
        <w:drawing>
          <wp:inline distT="0" distB="0" distL="0" distR="0" wp14:anchorId="18093B32" wp14:editId="3530AFDA">
            <wp:extent cx="2543175" cy="828675"/>
            <wp:effectExtent l="0" t="0" r="9525" b="9525"/>
            <wp:docPr id="18630901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384DC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1A6C9DD4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 xml:space="preserve">Задание №5 (дополнение). </w:t>
      </w:r>
      <w:bookmarkStart w:id="9" w:name="_Hlk150768192"/>
      <w:r w:rsidRPr="005C3543">
        <w:rPr>
          <w:rFonts w:eastAsia="Calibri"/>
        </w:rPr>
        <w:t>Как называется лишение спортсмена права выступать в спортивных соревнованиях на определённый срок? (ответ запишите в именительном падеже).</w:t>
      </w:r>
    </w:p>
    <w:bookmarkEnd w:id="9"/>
    <w:p w14:paraId="53EF8071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261F5242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 xml:space="preserve">Задание №6 (дополнение). </w:t>
      </w:r>
      <w:bookmarkStart w:id="10" w:name="_Hlk150768267"/>
      <w:r w:rsidRPr="005C3543">
        <w:rPr>
          <w:rFonts w:eastAsia="Calibri"/>
        </w:rPr>
        <w:t>Назовите имя советского футболиста, единственного вратаря в истории, получившего награду "Золотой мяч"? (в ответ запишите имя и фамилию футболиста в именительном падеже)</w:t>
      </w:r>
    </w:p>
    <w:bookmarkEnd w:id="10"/>
    <w:p w14:paraId="1AA37456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0BB2D03A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 xml:space="preserve">Задание №7 (развернутый ответ). </w:t>
      </w:r>
      <w:bookmarkStart w:id="11" w:name="_Hlk150768340"/>
      <w:r w:rsidRPr="005C3543">
        <w:rPr>
          <w:rFonts w:eastAsia="Calibri"/>
        </w:rPr>
        <w:t xml:space="preserve">Известно, что малоподвижный образ жизни негативно сказывается на здоровье человека. Программист Петров работает по 8 часов в день, 5 дней </w:t>
      </w:r>
      <w:r w:rsidRPr="005C3543">
        <w:rPr>
          <w:rFonts w:eastAsia="Calibri"/>
        </w:rPr>
        <w:lastRenderedPageBreak/>
        <w:t>в неделю за компьютером. Назовите 2 способа предотвратить ухудшение здоровья Петрова.</w:t>
      </w:r>
    </w:p>
    <w:bookmarkEnd w:id="11"/>
    <w:p w14:paraId="65EAF166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013BB5F8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>Задание №8 (дополнение</w:t>
      </w:r>
      <w:bookmarkStart w:id="12" w:name="_Hlk150768413"/>
      <w:r w:rsidRPr="005C3543">
        <w:rPr>
          <w:rFonts w:eastAsia="Calibri"/>
        </w:rPr>
        <w:t>). Эта шахматная фигура принимает участие в комбинированном ходе с королём (рокировка). Назовите эту фигуру. (ответ запишите в именительном падеже).</w:t>
      </w:r>
    </w:p>
    <w:bookmarkEnd w:id="12"/>
    <w:p w14:paraId="6AC08B63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77B039D1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 xml:space="preserve">Задание №9 (дополнение). </w:t>
      </w:r>
      <w:bookmarkStart w:id="13" w:name="_Hlk150768490"/>
      <w:r w:rsidRPr="005C3543">
        <w:rPr>
          <w:rFonts w:eastAsia="Calibri"/>
        </w:rPr>
        <w:t>Эта разновидность физической культуры обеспечивает сохранение возможности трудиться и вести активный образ жизни лицам с отклонениями в состоянии здоровья. Назовите ее. (ответ запишите в именительном падеже).</w:t>
      </w:r>
    </w:p>
    <w:bookmarkEnd w:id="13"/>
    <w:p w14:paraId="3EA6FEF6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278FFCE9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  <w:r w:rsidRPr="005C3543">
        <w:rPr>
          <w:rFonts w:eastAsia="Calibri"/>
        </w:rPr>
        <w:t xml:space="preserve">Задание №10 (развернутый ответ). </w:t>
      </w:r>
      <w:bookmarkStart w:id="14" w:name="_Hlk150768565"/>
      <w:r w:rsidRPr="005C3543">
        <w:rPr>
          <w:rFonts w:eastAsia="Calibri"/>
        </w:rPr>
        <w:t>Девиз Олимпийских игр - это четыре латинских слова «</w:t>
      </w:r>
      <w:proofErr w:type="spellStart"/>
      <w:r w:rsidRPr="005C3543">
        <w:rPr>
          <w:rFonts w:eastAsia="Calibri"/>
        </w:rPr>
        <w:t>Citius</w:t>
      </w:r>
      <w:proofErr w:type="spellEnd"/>
      <w:r w:rsidRPr="005C3543">
        <w:rPr>
          <w:rFonts w:eastAsia="Calibri"/>
        </w:rPr>
        <w:t xml:space="preserve">, </w:t>
      </w:r>
      <w:proofErr w:type="spellStart"/>
      <w:r w:rsidRPr="005C3543">
        <w:rPr>
          <w:rFonts w:eastAsia="Calibri"/>
        </w:rPr>
        <w:t>altius</w:t>
      </w:r>
      <w:proofErr w:type="spellEnd"/>
      <w:r w:rsidRPr="005C3543">
        <w:rPr>
          <w:rFonts w:eastAsia="Calibri"/>
        </w:rPr>
        <w:t xml:space="preserve">, </w:t>
      </w:r>
      <w:proofErr w:type="spellStart"/>
      <w:r w:rsidRPr="005C3543">
        <w:rPr>
          <w:rFonts w:eastAsia="Calibri"/>
        </w:rPr>
        <w:t>fortius</w:t>
      </w:r>
      <w:proofErr w:type="spellEnd"/>
      <w:r w:rsidRPr="005C3543">
        <w:rPr>
          <w:rFonts w:eastAsia="Calibri"/>
        </w:rPr>
        <w:t xml:space="preserve"> — </w:t>
      </w:r>
      <w:proofErr w:type="spellStart"/>
      <w:r w:rsidRPr="005C3543">
        <w:rPr>
          <w:rFonts w:eastAsia="Calibri"/>
        </w:rPr>
        <w:t>communiter</w:t>
      </w:r>
      <w:proofErr w:type="spellEnd"/>
      <w:r w:rsidRPr="005C3543">
        <w:rPr>
          <w:rFonts w:eastAsia="Calibri"/>
        </w:rPr>
        <w:t>». Как дословно переводится эта фраза?</w:t>
      </w:r>
    </w:p>
    <w:bookmarkEnd w:id="14"/>
    <w:p w14:paraId="59E62C71" w14:textId="77777777" w:rsidR="005C3543" w:rsidRPr="005C3543" w:rsidRDefault="005C3543" w:rsidP="005C3543">
      <w:pPr>
        <w:jc w:val="center"/>
        <w:rPr>
          <w:rFonts w:eastAsia="Calibri"/>
        </w:rPr>
      </w:pPr>
      <w:r w:rsidRPr="005C3543">
        <w:rPr>
          <w:b/>
          <w:bCs/>
        </w:rPr>
        <w:t>Таблица эталонов правильных ответов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5457"/>
        <w:gridCol w:w="2546"/>
      </w:tblGrid>
      <w:tr w:rsidR="005C3543" w:rsidRPr="005C3543" w14:paraId="29093F72" w14:textId="77777777" w:rsidTr="00D7316A">
        <w:trPr>
          <w:jc w:val="center"/>
        </w:trPr>
        <w:tc>
          <w:tcPr>
            <w:tcW w:w="1342" w:type="dxa"/>
          </w:tcPr>
          <w:p w14:paraId="6E43D4EC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5457" w:type="dxa"/>
          </w:tcPr>
          <w:p w14:paraId="3B4C54D3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2546" w:type="dxa"/>
          </w:tcPr>
          <w:p w14:paraId="7A5EFC7D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Компетенции</w:t>
            </w:r>
          </w:p>
        </w:tc>
      </w:tr>
      <w:tr w:rsidR="005C3543" w:rsidRPr="005C3543" w14:paraId="0AF4DE23" w14:textId="77777777" w:rsidTr="00D7316A">
        <w:trPr>
          <w:jc w:val="center"/>
        </w:trPr>
        <w:tc>
          <w:tcPr>
            <w:tcW w:w="1342" w:type="dxa"/>
          </w:tcPr>
          <w:p w14:paraId="62D3D1F4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5457" w:type="dxa"/>
          </w:tcPr>
          <w:p w14:paraId="732A59CD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15" w:name="_Hlk150767907"/>
            <w:r w:rsidRPr="005C3543">
              <w:rPr>
                <w:rFonts w:eastAsia="Calibri"/>
                <w:color w:val="000000"/>
                <w:sz w:val="24"/>
                <w:szCs w:val="24"/>
              </w:rPr>
              <w:t>Готов к труду и обороне</w:t>
            </w:r>
            <w:bookmarkEnd w:id="15"/>
          </w:p>
        </w:tc>
        <w:tc>
          <w:tcPr>
            <w:tcW w:w="2546" w:type="dxa"/>
          </w:tcPr>
          <w:p w14:paraId="3AC3F759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37177F49" w14:textId="77777777" w:rsidTr="00D7316A">
        <w:trPr>
          <w:jc w:val="center"/>
        </w:trPr>
        <w:tc>
          <w:tcPr>
            <w:tcW w:w="1342" w:type="dxa"/>
          </w:tcPr>
          <w:p w14:paraId="6EFA9F28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5457" w:type="dxa"/>
          </w:tcPr>
          <w:p w14:paraId="1FB8B573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1 – г, 2 – а, 3 – б, 4 – в</w:t>
            </w:r>
          </w:p>
        </w:tc>
        <w:tc>
          <w:tcPr>
            <w:tcW w:w="2546" w:type="dxa"/>
          </w:tcPr>
          <w:p w14:paraId="0C15B042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480DDD2E" w14:textId="77777777" w:rsidTr="00D7316A">
        <w:trPr>
          <w:jc w:val="center"/>
        </w:trPr>
        <w:tc>
          <w:tcPr>
            <w:tcW w:w="1342" w:type="dxa"/>
          </w:tcPr>
          <w:p w14:paraId="1B7AECE9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5457" w:type="dxa"/>
          </w:tcPr>
          <w:p w14:paraId="55DF74DE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16" w:name="_Hlk150768004"/>
            <w:r w:rsidRPr="005C3543">
              <w:rPr>
                <w:rFonts w:eastAsia="Calibri"/>
                <w:color w:val="000000"/>
                <w:sz w:val="24"/>
                <w:szCs w:val="24"/>
              </w:rPr>
              <w:t>биатлон</w:t>
            </w:r>
            <w:bookmarkEnd w:id="16"/>
          </w:p>
        </w:tc>
        <w:tc>
          <w:tcPr>
            <w:tcW w:w="2546" w:type="dxa"/>
          </w:tcPr>
          <w:p w14:paraId="78935AC3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387F9CD2" w14:textId="77777777" w:rsidTr="00D7316A">
        <w:trPr>
          <w:jc w:val="center"/>
        </w:trPr>
        <w:tc>
          <w:tcPr>
            <w:tcW w:w="1342" w:type="dxa"/>
          </w:tcPr>
          <w:p w14:paraId="56EB0EBE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5457" w:type="dxa"/>
          </w:tcPr>
          <w:p w14:paraId="12A1717B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17" w:name="_Hlk150768142"/>
            <w:r w:rsidRPr="005C3543">
              <w:rPr>
                <w:rFonts w:eastAsia="Calibri"/>
                <w:color w:val="000000"/>
                <w:sz w:val="24"/>
                <w:szCs w:val="24"/>
              </w:rPr>
              <w:t>Волейбол, 2</w:t>
            </w:r>
            <w:bookmarkEnd w:id="17"/>
          </w:p>
        </w:tc>
        <w:tc>
          <w:tcPr>
            <w:tcW w:w="2546" w:type="dxa"/>
          </w:tcPr>
          <w:p w14:paraId="568B4915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5C3543">
              <w:rPr>
                <w:rFonts w:eastAsia="Calibri"/>
                <w:sz w:val="24"/>
                <w:szCs w:val="24"/>
              </w:rPr>
              <w:t xml:space="preserve">, 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03ED2798" w14:textId="77777777" w:rsidTr="00D7316A">
        <w:trPr>
          <w:jc w:val="center"/>
        </w:trPr>
        <w:tc>
          <w:tcPr>
            <w:tcW w:w="1342" w:type="dxa"/>
          </w:tcPr>
          <w:p w14:paraId="12AFF73D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5457" w:type="dxa"/>
          </w:tcPr>
          <w:p w14:paraId="03AC9590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18" w:name="_Hlk150768242"/>
            <w:r w:rsidRPr="005C3543">
              <w:rPr>
                <w:rFonts w:eastAsia="Calibri"/>
                <w:color w:val="000000"/>
                <w:sz w:val="24"/>
                <w:szCs w:val="24"/>
              </w:rPr>
              <w:t>дисквалификация</w:t>
            </w:r>
            <w:bookmarkEnd w:id="18"/>
          </w:p>
        </w:tc>
        <w:tc>
          <w:tcPr>
            <w:tcW w:w="2546" w:type="dxa"/>
          </w:tcPr>
          <w:p w14:paraId="0EF263D9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11AA1044" w14:textId="77777777" w:rsidTr="00D7316A">
        <w:trPr>
          <w:jc w:val="center"/>
        </w:trPr>
        <w:tc>
          <w:tcPr>
            <w:tcW w:w="1342" w:type="dxa"/>
          </w:tcPr>
          <w:p w14:paraId="3C14A8B1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5457" w:type="dxa"/>
          </w:tcPr>
          <w:p w14:paraId="7F986A29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19" w:name="_Hlk150768302"/>
            <w:r w:rsidRPr="005C3543">
              <w:rPr>
                <w:rFonts w:eastAsia="Calibri"/>
                <w:color w:val="000000"/>
                <w:sz w:val="24"/>
                <w:szCs w:val="24"/>
              </w:rPr>
              <w:t>Лев Яшин</w:t>
            </w:r>
            <w:bookmarkEnd w:id="19"/>
          </w:p>
        </w:tc>
        <w:tc>
          <w:tcPr>
            <w:tcW w:w="2546" w:type="dxa"/>
          </w:tcPr>
          <w:p w14:paraId="152D9B43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42D78F4D" w14:textId="77777777" w:rsidTr="00D7316A">
        <w:trPr>
          <w:jc w:val="center"/>
        </w:trPr>
        <w:tc>
          <w:tcPr>
            <w:tcW w:w="1342" w:type="dxa"/>
          </w:tcPr>
          <w:p w14:paraId="443EB9A6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5457" w:type="dxa"/>
          </w:tcPr>
          <w:p w14:paraId="3564F0F1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20" w:name="_Hlk150768383"/>
            <w:r w:rsidRPr="005C3543">
              <w:rPr>
                <w:rFonts w:eastAsia="Calibri"/>
                <w:color w:val="000000"/>
                <w:sz w:val="24"/>
                <w:szCs w:val="24"/>
              </w:rPr>
              <w:t>Производственная гимнастика, активный отдых в свободное время</w:t>
            </w:r>
            <w:bookmarkEnd w:id="20"/>
          </w:p>
        </w:tc>
        <w:tc>
          <w:tcPr>
            <w:tcW w:w="2546" w:type="dxa"/>
          </w:tcPr>
          <w:p w14:paraId="7C7C2D02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2C73C6C5" w14:textId="77777777" w:rsidTr="00D7316A">
        <w:trPr>
          <w:jc w:val="center"/>
        </w:trPr>
        <w:tc>
          <w:tcPr>
            <w:tcW w:w="1342" w:type="dxa"/>
          </w:tcPr>
          <w:p w14:paraId="62A15443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5457" w:type="dxa"/>
          </w:tcPr>
          <w:p w14:paraId="622A7FA1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21" w:name="_Hlk150768455"/>
            <w:r w:rsidRPr="005C3543">
              <w:rPr>
                <w:rFonts w:eastAsia="Calibri"/>
                <w:color w:val="000000"/>
                <w:sz w:val="24"/>
                <w:szCs w:val="24"/>
              </w:rPr>
              <w:t>ладья</w:t>
            </w:r>
            <w:bookmarkEnd w:id="21"/>
          </w:p>
        </w:tc>
        <w:tc>
          <w:tcPr>
            <w:tcW w:w="2546" w:type="dxa"/>
          </w:tcPr>
          <w:p w14:paraId="136F35E8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5C3543">
              <w:rPr>
                <w:rFonts w:eastAsia="Calibri"/>
                <w:sz w:val="24"/>
                <w:szCs w:val="24"/>
              </w:rPr>
              <w:t xml:space="preserve">, 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7AE18514" w14:textId="77777777" w:rsidTr="00D7316A">
        <w:trPr>
          <w:jc w:val="center"/>
        </w:trPr>
        <w:tc>
          <w:tcPr>
            <w:tcW w:w="1342" w:type="dxa"/>
          </w:tcPr>
          <w:p w14:paraId="709D43F6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5457" w:type="dxa"/>
          </w:tcPr>
          <w:p w14:paraId="5C4530BF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22" w:name="_Hlk150768531"/>
            <w:r w:rsidRPr="005C3543">
              <w:rPr>
                <w:rFonts w:eastAsia="Calibri"/>
                <w:color w:val="000000"/>
                <w:sz w:val="24"/>
                <w:szCs w:val="24"/>
              </w:rPr>
              <w:t>адаптивная физкультура/ адаптивная физическая культура</w:t>
            </w:r>
            <w:bookmarkEnd w:id="22"/>
          </w:p>
        </w:tc>
        <w:tc>
          <w:tcPr>
            <w:tcW w:w="2546" w:type="dxa"/>
          </w:tcPr>
          <w:p w14:paraId="656BFD4E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5C3543" w:rsidRPr="005C3543" w14:paraId="7A49EC83" w14:textId="77777777" w:rsidTr="00D7316A">
        <w:trPr>
          <w:jc w:val="center"/>
        </w:trPr>
        <w:tc>
          <w:tcPr>
            <w:tcW w:w="1342" w:type="dxa"/>
          </w:tcPr>
          <w:p w14:paraId="38BB581D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3543">
              <w:rPr>
                <w:rFonts w:eastAsia="Calibri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5457" w:type="dxa"/>
          </w:tcPr>
          <w:p w14:paraId="06301027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bookmarkStart w:id="23" w:name="_Hlk150768604"/>
            <w:r w:rsidRPr="005C3543">
              <w:rPr>
                <w:rFonts w:eastAsia="Calibri"/>
                <w:color w:val="000000"/>
                <w:sz w:val="24"/>
                <w:szCs w:val="24"/>
              </w:rPr>
              <w:t xml:space="preserve">Быстрее, выше, сильнее – вместе </w:t>
            </w:r>
            <w:bookmarkEnd w:id="23"/>
          </w:p>
        </w:tc>
        <w:tc>
          <w:tcPr>
            <w:tcW w:w="2546" w:type="dxa"/>
          </w:tcPr>
          <w:p w14:paraId="7CE863CF" w14:textId="77777777" w:rsidR="005C3543" w:rsidRPr="005C3543" w:rsidRDefault="005C3543" w:rsidP="00D7316A">
            <w:pPr>
              <w:tabs>
                <w:tab w:val="left" w:pos="1134"/>
              </w:tabs>
              <w:spacing w:before="75" w:after="75"/>
              <w:contextualSpacing/>
              <w:rPr>
                <w:rFonts w:eastAsia="Calibri"/>
                <w:sz w:val="24"/>
                <w:szCs w:val="24"/>
              </w:rPr>
            </w:pPr>
            <w:r w:rsidRPr="005C3543">
              <w:rPr>
                <w:rFonts w:eastAsia="Calibri"/>
                <w:sz w:val="24"/>
                <w:szCs w:val="24"/>
              </w:rPr>
              <w:t xml:space="preserve">ОК 8, ОК </w:t>
            </w:r>
            <w:r w:rsidRPr="005C354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</w:tbl>
    <w:p w14:paraId="01036896" w14:textId="77777777" w:rsidR="005C3543" w:rsidRPr="005C3543" w:rsidRDefault="005C3543" w:rsidP="005C3543">
      <w:pPr>
        <w:pStyle w:val="ae"/>
        <w:spacing w:before="4"/>
        <w:rPr>
          <w:rFonts w:eastAsia="Calibri"/>
        </w:rPr>
      </w:pPr>
    </w:p>
    <w:p w14:paraId="7ACFF3DE" w14:textId="77777777" w:rsidR="005C3543" w:rsidRPr="005C3543" w:rsidRDefault="005C3543" w:rsidP="005C3543">
      <w:pPr>
        <w:pStyle w:val="ae"/>
        <w:spacing w:before="4"/>
        <w:jc w:val="center"/>
        <w:rPr>
          <w:b/>
          <w:i/>
        </w:rPr>
      </w:pPr>
    </w:p>
    <w:p w14:paraId="76F7EC19" w14:textId="16CB8064" w:rsidR="00B838C1" w:rsidRPr="005C3543" w:rsidRDefault="00B838C1" w:rsidP="00BA3348">
      <w:pPr>
        <w:spacing w:after="200" w:line="276" w:lineRule="auto"/>
        <w:jc w:val="center"/>
        <w:rPr>
          <w:b/>
          <w:sz w:val="22"/>
          <w:szCs w:val="22"/>
        </w:rPr>
      </w:pPr>
    </w:p>
    <w:sectPr w:rsidR="00B838C1" w:rsidRPr="005C3543" w:rsidSect="00FB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E0668" w14:textId="77777777" w:rsidR="00B522A6" w:rsidRDefault="00B522A6">
      <w:r>
        <w:separator/>
      </w:r>
    </w:p>
  </w:endnote>
  <w:endnote w:type="continuationSeparator" w:id="0">
    <w:p w14:paraId="7AD828CC" w14:textId="77777777" w:rsidR="00B522A6" w:rsidRDefault="00B5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B2B6" w14:textId="77777777" w:rsidR="00880E14" w:rsidRDefault="00CB2366" w:rsidP="00563E2F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880E14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 w:rsidR="00880E14">
      <w:rPr>
        <w:rStyle w:val="a5"/>
        <w:rFonts w:eastAsia="Calibri"/>
        <w:noProof/>
      </w:rPr>
      <w:t>5</w:t>
    </w:r>
    <w:r>
      <w:rPr>
        <w:rStyle w:val="a5"/>
        <w:rFonts w:eastAsia="Calibri"/>
      </w:rPr>
      <w:fldChar w:fldCharType="end"/>
    </w:r>
  </w:p>
  <w:p w14:paraId="6CFCC6E2" w14:textId="77777777" w:rsidR="00880E14" w:rsidRDefault="00880E14" w:rsidP="00563E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09CB" w14:textId="77777777" w:rsidR="00880E14" w:rsidRDefault="004F1E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64B7">
      <w:rPr>
        <w:noProof/>
      </w:rPr>
      <w:t>4</w:t>
    </w:r>
    <w:r>
      <w:rPr>
        <w:noProof/>
      </w:rPr>
      <w:fldChar w:fldCharType="end"/>
    </w:r>
  </w:p>
  <w:p w14:paraId="5E9D9CF1" w14:textId="77777777" w:rsidR="00880E14" w:rsidRDefault="00880E14" w:rsidP="00563E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9331" w14:textId="77777777" w:rsidR="00B522A6" w:rsidRDefault="00B522A6">
      <w:r>
        <w:separator/>
      </w:r>
    </w:p>
  </w:footnote>
  <w:footnote w:type="continuationSeparator" w:id="0">
    <w:p w14:paraId="32A44545" w14:textId="77777777" w:rsidR="00B522A6" w:rsidRDefault="00B5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B30E4"/>
    <w:multiLevelType w:val="hybridMultilevel"/>
    <w:tmpl w:val="BDD67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3005C"/>
    <w:multiLevelType w:val="hybridMultilevel"/>
    <w:tmpl w:val="FA82E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3AF4"/>
    <w:multiLevelType w:val="hybridMultilevel"/>
    <w:tmpl w:val="D2EC6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2605"/>
    <w:multiLevelType w:val="hybridMultilevel"/>
    <w:tmpl w:val="98A0A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0325"/>
    <w:multiLevelType w:val="hybridMultilevel"/>
    <w:tmpl w:val="918C1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63ABF"/>
    <w:multiLevelType w:val="hybridMultilevel"/>
    <w:tmpl w:val="D9ECE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0B80"/>
    <w:multiLevelType w:val="hybridMultilevel"/>
    <w:tmpl w:val="D95A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4911B9"/>
    <w:multiLevelType w:val="hybridMultilevel"/>
    <w:tmpl w:val="47D42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C1F29"/>
    <w:multiLevelType w:val="hybridMultilevel"/>
    <w:tmpl w:val="3A645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06DA9"/>
    <w:multiLevelType w:val="hybridMultilevel"/>
    <w:tmpl w:val="85569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23F7D"/>
    <w:multiLevelType w:val="hybridMultilevel"/>
    <w:tmpl w:val="A724B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C7AE8"/>
    <w:multiLevelType w:val="hybridMultilevel"/>
    <w:tmpl w:val="0A60447E"/>
    <w:lvl w:ilvl="0" w:tplc="70EC8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E834F8"/>
    <w:multiLevelType w:val="hybridMultilevel"/>
    <w:tmpl w:val="5F14DDCE"/>
    <w:lvl w:ilvl="0" w:tplc="31EA5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AD35B6"/>
    <w:multiLevelType w:val="hybridMultilevel"/>
    <w:tmpl w:val="81A06EDA"/>
    <w:lvl w:ilvl="0" w:tplc="420C26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00921"/>
    <w:multiLevelType w:val="hybridMultilevel"/>
    <w:tmpl w:val="C9BA5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F2183"/>
    <w:multiLevelType w:val="hybridMultilevel"/>
    <w:tmpl w:val="D1E2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5491A"/>
    <w:multiLevelType w:val="hybridMultilevel"/>
    <w:tmpl w:val="77940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E7EFA"/>
    <w:multiLevelType w:val="hybridMultilevel"/>
    <w:tmpl w:val="7488131E"/>
    <w:lvl w:ilvl="0" w:tplc="14E61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F75DA4"/>
    <w:multiLevelType w:val="hybridMultilevel"/>
    <w:tmpl w:val="8AEE318C"/>
    <w:lvl w:ilvl="0" w:tplc="7E02AA0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2E24B8"/>
    <w:multiLevelType w:val="hybridMultilevel"/>
    <w:tmpl w:val="CB8EB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F4ECB"/>
    <w:multiLevelType w:val="hybridMultilevel"/>
    <w:tmpl w:val="8FB0E234"/>
    <w:lvl w:ilvl="0" w:tplc="6AFA6486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E4CFD"/>
    <w:multiLevelType w:val="hybridMultilevel"/>
    <w:tmpl w:val="8DD4A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61D8C"/>
    <w:multiLevelType w:val="multilevel"/>
    <w:tmpl w:val="BEB82FDC"/>
    <w:lvl w:ilvl="0">
      <w:start w:val="4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5" w15:restartNumberingAfterBreak="0">
    <w:nsid w:val="32691A3D"/>
    <w:multiLevelType w:val="hybridMultilevel"/>
    <w:tmpl w:val="B01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B1EC8"/>
    <w:multiLevelType w:val="multilevel"/>
    <w:tmpl w:val="BF746F6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27" w15:restartNumberingAfterBreak="0">
    <w:nsid w:val="34E90713"/>
    <w:multiLevelType w:val="hybridMultilevel"/>
    <w:tmpl w:val="29E22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B501E"/>
    <w:multiLevelType w:val="hybridMultilevel"/>
    <w:tmpl w:val="A090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65D1D"/>
    <w:multiLevelType w:val="hybridMultilevel"/>
    <w:tmpl w:val="6FE89E98"/>
    <w:lvl w:ilvl="0" w:tplc="FFFFFFFF">
      <w:start w:val="1"/>
      <w:numFmt w:val="russianLower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51735"/>
    <w:multiLevelType w:val="hybridMultilevel"/>
    <w:tmpl w:val="02747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8023D"/>
    <w:multiLevelType w:val="hybridMultilevel"/>
    <w:tmpl w:val="1C683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A5DB0"/>
    <w:multiLevelType w:val="hybridMultilevel"/>
    <w:tmpl w:val="CC1E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15B63"/>
    <w:multiLevelType w:val="hybridMultilevel"/>
    <w:tmpl w:val="4E603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05B6F"/>
    <w:multiLevelType w:val="hybridMultilevel"/>
    <w:tmpl w:val="FDD6C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F017A1"/>
    <w:multiLevelType w:val="hybridMultilevel"/>
    <w:tmpl w:val="714E4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E6B8E"/>
    <w:multiLevelType w:val="hybridMultilevel"/>
    <w:tmpl w:val="1E225FC6"/>
    <w:lvl w:ilvl="0" w:tplc="CDC471BE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8" w15:restartNumberingAfterBreak="0">
    <w:nsid w:val="54017148"/>
    <w:multiLevelType w:val="hybridMultilevel"/>
    <w:tmpl w:val="52A4F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77878"/>
    <w:multiLevelType w:val="hybridMultilevel"/>
    <w:tmpl w:val="CB1A3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C2F9A"/>
    <w:multiLevelType w:val="hybridMultilevel"/>
    <w:tmpl w:val="4EBA83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50240"/>
    <w:multiLevelType w:val="hybridMultilevel"/>
    <w:tmpl w:val="22BA8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717D6"/>
    <w:multiLevelType w:val="hybridMultilevel"/>
    <w:tmpl w:val="5B0EB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F32C1"/>
    <w:multiLevelType w:val="hybridMultilevel"/>
    <w:tmpl w:val="9E2A5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1A5D66"/>
    <w:multiLevelType w:val="hybridMultilevel"/>
    <w:tmpl w:val="3CC8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71D6"/>
    <w:multiLevelType w:val="hybridMultilevel"/>
    <w:tmpl w:val="DA884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19168A"/>
    <w:multiLevelType w:val="hybridMultilevel"/>
    <w:tmpl w:val="512EADBC"/>
    <w:lvl w:ilvl="0" w:tplc="276A6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0B82AFF"/>
    <w:multiLevelType w:val="hybridMultilevel"/>
    <w:tmpl w:val="83721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18232C"/>
    <w:multiLevelType w:val="hybridMultilevel"/>
    <w:tmpl w:val="4552EAB4"/>
    <w:lvl w:ilvl="0" w:tplc="8FF05848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9" w15:restartNumberingAfterBreak="0">
    <w:nsid w:val="63C82B93"/>
    <w:multiLevelType w:val="hybridMultilevel"/>
    <w:tmpl w:val="7006E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432355"/>
    <w:multiLevelType w:val="hybridMultilevel"/>
    <w:tmpl w:val="33AEE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B18E9"/>
    <w:multiLevelType w:val="hybridMultilevel"/>
    <w:tmpl w:val="CCE63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6D08"/>
    <w:multiLevelType w:val="hybridMultilevel"/>
    <w:tmpl w:val="385EF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EB6481"/>
    <w:multiLevelType w:val="hybridMultilevel"/>
    <w:tmpl w:val="0D50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A41D4D"/>
    <w:multiLevelType w:val="hybridMultilevel"/>
    <w:tmpl w:val="94F89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B129ED"/>
    <w:multiLevelType w:val="hybridMultilevel"/>
    <w:tmpl w:val="57C6B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4B0AB6"/>
    <w:multiLevelType w:val="hybridMultilevel"/>
    <w:tmpl w:val="28549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45A61"/>
    <w:multiLevelType w:val="hybridMultilevel"/>
    <w:tmpl w:val="E87C9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64154"/>
    <w:multiLevelType w:val="hybridMultilevel"/>
    <w:tmpl w:val="DCB25D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212EE3"/>
    <w:multiLevelType w:val="hybridMultilevel"/>
    <w:tmpl w:val="1C564F3A"/>
    <w:lvl w:ilvl="0" w:tplc="C8505C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E5F50C5"/>
    <w:multiLevelType w:val="hybridMultilevel"/>
    <w:tmpl w:val="F446CF7A"/>
    <w:lvl w:ilvl="0" w:tplc="AC7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81976">
    <w:abstractNumId w:val="8"/>
  </w:num>
  <w:num w:numId="2" w16cid:durableId="677662185">
    <w:abstractNumId w:val="26"/>
  </w:num>
  <w:num w:numId="3" w16cid:durableId="1010454251">
    <w:abstractNumId w:val="35"/>
  </w:num>
  <w:num w:numId="4" w16cid:durableId="437676898">
    <w:abstractNumId w:val="15"/>
  </w:num>
  <w:num w:numId="5" w16cid:durableId="1154952411">
    <w:abstractNumId w:val="7"/>
  </w:num>
  <w:num w:numId="6" w16cid:durableId="1221097291">
    <w:abstractNumId w:val="59"/>
  </w:num>
  <w:num w:numId="7" w16cid:durableId="843668684">
    <w:abstractNumId w:val="40"/>
  </w:num>
  <w:num w:numId="8" w16cid:durableId="1835561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194168">
    <w:abstractNumId w:val="44"/>
  </w:num>
  <w:num w:numId="10" w16cid:durableId="773786472">
    <w:abstractNumId w:val="13"/>
  </w:num>
  <w:num w:numId="11" w16cid:durableId="136804050">
    <w:abstractNumId w:val="14"/>
  </w:num>
  <w:num w:numId="12" w16cid:durableId="627122601">
    <w:abstractNumId w:val="19"/>
  </w:num>
  <w:num w:numId="13" w16cid:durableId="1043362600">
    <w:abstractNumId w:val="4"/>
  </w:num>
  <w:num w:numId="14" w16cid:durableId="1914390416">
    <w:abstractNumId w:val="27"/>
  </w:num>
  <w:num w:numId="15" w16cid:durableId="647056521">
    <w:abstractNumId w:val="54"/>
  </w:num>
  <w:num w:numId="16" w16cid:durableId="1208371826">
    <w:abstractNumId w:val="34"/>
  </w:num>
  <w:num w:numId="17" w16cid:durableId="191725472">
    <w:abstractNumId w:val="53"/>
  </w:num>
  <w:num w:numId="18" w16cid:durableId="1938441592">
    <w:abstractNumId w:val="42"/>
  </w:num>
  <w:num w:numId="19" w16cid:durableId="2042313800">
    <w:abstractNumId w:val="36"/>
  </w:num>
  <w:num w:numId="20" w16cid:durableId="1069569928">
    <w:abstractNumId w:val="60"/>
  </w:num>
  <w:num w:numId="21" w16cid:durableId="282227280">
    <w:abstractNumId w:val="48"/>
  </w:num>
  <w:num w:numId="22" w16cid:durableId="1877697294">
    <w:abstractNumId w:val="37"/>
  </w:num>
  <w:num w:numId="23" w16cid:durableId="793136251">
    <w:abstractNumId w:val="20"/>
  </w:num>
  <w:num w:numId="24" w16cid:durableId="1118187024">
    <w:abstractNumId w:val="43"/>
  </w:num>
  <w:num w:numId="25" w16cid:durableId="120080480">
    <w:abstractNumId w:val="33"/>
  </w:num>
  <w:num w:numId="26" w16cid:durableId="214583616">
    <w:abstractNumId w:val="47"/>
  </w:num>
  <w:num w:numId="27" w16cid:durableId="2087146303">
    <w:abstractNumId w:val="55"/>
  </w:num>
  <w:num w:numId="28" w16cid:durableId="1121727844">
    <w:abstractNumId w:val="57"/>
  </w:num>
  <w:num w:numId="29" w16cid:durableId="1299262108">
    <w:abstractNumId w:val="38"/>
  </w:num>
  <w:num w:numId="30" w16cid:durableId="529534994">
    <w:abstractNumId w:val="28"/>
  </w:num>
  <w:num w:numId="31" w16cid:durableId="1787580047">
    <w:abstractNumId w:val="10"/>
  </w:num>
  <w:num w:numId="32" w16cid:durableId="253520281">
    <w:abstractNumId w:val="41"/>
  </w:num>
  <w:num w:numId="33" w16cid:durableId="1209952327">
    <w:abstractNumId w:val="30"/>
  </w:num>
  <w:num w:numId="34" w16cid:durableId="1856839865">
    <w:abstractNumId w:val="3"/>
  </w:num>
  <w:num w:numId="35" w16cid:durableId="485172170">
    <w:abstractNumId w:val="25"/>
  </w:num>
  <w:num w:numId="36" w16cid:durableId="590822449">
    <w:abstractNumId w:val="51"/>
  </w:num>
  <w:num w:numId="37" w16cid:durableId="1437170943">
    <w:abstractNumId w:val="5"/>
  </w:num>
  <w:num w:numId="38" w16cid:durableId="1020669277">
    <w:abstractNumId w:val="2"/>
  </w:num>
  <w:num w:numId="39" w16cid:durableId="1363556284">
    <w:abstractNumId w:val="52"/>
  </w:num>
  <w:num w:numId="40" w16cid:durableId="881399702">
    <w:abstractNumId w:val="17"/>
  </w:num>
  <w:num w:numId="41" w16cid:durableId="931016394">
    <w:abstractNumId w:val="31"/>
  </w:num>
  <w:num w:numId="42" w16cid:durableId="326250505">
    <w:abstractNumId w:val="1"/>
  </w:num>
  <w:num w:numId="43" w16cid:durableId="254561452">
    <w:abstractNumId w:val="23"/>
  </w:num>
  <w:num w:numId="44" w16cid:durableId="400179545">
    <w:abstractNumId w:val="22"/>
  </w:num>
  <w:num w:numId="45" w16cid:durableId="1840147663">
    <w:abstractNumId w:val="12"/>
  </w:num>
  <w:num w:numId="46" w16cid:durableId="1102531058">
    <w:abstractNumId w:val="11"/>
  </w:num>
  <w:num w:numId="47" w16cid:durableId="822550401">
    <w:abstractNumId w:val="39"/>
  </w:num>
  <w:num w:numId="48" w16cid:durableId="1853716403">
    <w:abstractNumId w:val="56"/>
  </w:num>
  <w:num w:numId="49" w16cid:durableId="201750756">
    <w:abstractNumId w:val="9"/>
  </w:num>
  <w:num w:numId="50" w16cid:durableId="538475497">
    <w:abstractNumId w:val="58"/>
  </w:num>
  <w:num w:numId="51" w16cid:durableId="2087992050">
    <w:abstractNumId w:val="16"/>
  </w:num>
  <w:num w:numId="52" w16cid:durableId="612060759">
    <w:abstractNumId w:val="21"/>
  </w:num>
  <w:num w:numId="53" w16cid:durableId="740522103">
    <w:abstractNumId w:val="32"/>
  </w:num>
  <w:num w:numId="54" w16cid:durableId="709257481">
    <w:abstractNumId w:val="45"/>
  </w:num>
  <w:num w:numId="55" w16cid:durableId="1942492863">
    <w:abstractNumId w:val="50"/>
  </w:num>
  <w:num w:numId="56" w16cid:durableId="1410809776">
    <w:abstractNumId w:val="6"/>
  </w:num>
  <w:num w:numId="57" w16cid:durableId="2038969861">
    <w:abstractNumId w:val="18"/>
  </w:num>
  <w:num w:numId="58" w16cid:durableId="848326489">
    <w:abstractNumId w:val="24"/>
  </w:num>
  <w:num w:numId="59" w16cid:durableId="1627200130">
    <w:abstractNumId w:val="46"/>
  </w:num>
  <w:num w:numId="60" w16cid:durableId="1414622522">
    <w:abstractNumId w:val="49"/>
  </w:num>
  <w:num w:numId="61" w16cid:durableId="1972783789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945"/>
    <w:rsid w:val="00000197"/>
    <w:rsid w:val="00002308"/>
    <w:rsid w:val="0000556B"/>
    <w:rsid w:val="000176BF"/>
    <w:rsid w:val="000736CD"/>
    <w:rsid w:val="00091AB8"/>
    <w:rsid w:val="000A0C6F"/>
    <w:rsid w:val="000D59FB"/>
    <w:rsid w:val="000D640D"/>
    <w:rsid w:val="000F1D24"/>
    <w:rsid w:val="000F7A66"/>
    <w:rsid w:val="001140E2"/>
    <w:rsid w:val="00131B33"/>
    <w:rsid w:val="001358A3"/>
    <w:rsid w:val="00147BA5"/>
    <w:rsid w:val="00165EEE"/>
    <w:rsid w:val="001735FC"/>
    <w:rsid w:val="00195913"/>
    <w:rsid w:val="001D7535"/>
    <w:rsid w:val="002136DF"/>
    <w:rsid w:val="0024217E"/>
    <w:rsid w:val="00275AAF"/>
    <w:rsid w:val="00275BFE"/>
    <w:rsid w:val="002770A9"/>
    <w:rsid w:val="0028005B"/>
    <w:rsid w:val="002C1FDB"/>
    <w:rsid w:val="002C32E2"/>
    <w:rsid w:val="002E166A"/>
    <w:rsid w:val="002F7545"/>
    <w:rsid w:val="00306370"/>
    <w:rsid w:val="003112BE"/>
    <w:rsid w:val="003455D5"/>
    <w:rsid w:val="00362642"/>
    <w:rsid w:val="00377DEE"/>
    <w:rsid w:val="00386CEE"/>
    <w:rsid w:val="003B0D46"/>
    <w:rsid w:val="003B5498"/>
    <w:rsid w:val="003C0DBE"/>
    <w:rsid w:val="003E43BC"/>
    <w:rsid w:val="003F50A4"/>
    <w:rsid w:val="003F527A"/>
    <w:rsid w:val="004066F9"/>
    <w:rsid w:val="0042105C"/>
    <w:rsid w:val="00433941"/>
    <w:rsid w:val="004343DC"/>
    <w:rsid w:val="004453AD"/>
    <w:rsid w:val="00451E88"/>
    <w:rsid w:val="00471BEC"/>
    <w:rsid w:val="00476185"/>
    <w:rsid w:val="004A2D31"/>
    <w:rsid w:val="004C4E34"/>
    <w:rsid w:val="004D07CA"/>
    <w:rsid w:val="004D653C"/>
    <w:rsid w:val="004F1E8B"/>
    <w:rsid w:val="004F3877"/>
    <w:rsid w:val="005124C6"/>
    <w:rsid w:val="00526CE3"/>
    <w:rsid w:val="005518D1"/>
    <w:rsid w:val="00563E2F"/>
    <w:rsid w:val="005B23BD"/>
    <w:rsid w:val="005C3543"/>
    <w:rsid w:val="005D1E6B"/>
    <w:rsid w:val="005E07A7"/>
    <w:rsid w:val="005E63A8"/>
    <w:rsid w:val="005F08B0"/>
    <w:rsid w:val="00656C87"/>
    <w:rsid w:val="006D03B0"/>
    <w:rsid w:val="006D67C4"/>
    <w:rsid w:val="006E23CE"/>
    <w:rsid w:val="00703872"/>
    <w:rsid w:val="007A6463"/>
    <w:rsid w:val="007B010A"/>
    <w:rsid w:val="007E36DF"/>
    <w:rsid w:val="007E61EB"/>
    <w:rsid w:val="00850847"/>
    <w:rsid w:val="00857E77"/>
    <w:rsid w:val="00880E14"/>
    <w:rsid w:val="008A364D"/>
    <w:rsid w:val="008B29DC"/>
    <w:rsid w:val="008B3042"/>
    <w:rsid w:val="008B44C2"/>
    <w:rsid w:val="008C2A29"/>
    <w:rsid w:val="008D2AB1"/>
    <w:rsid w:val="008E481A"/>
    <w:rsid w:val="008F251D"/>
    <w:rsid w:val="00955835"/>
    <w:rsid w:val="0096178F"/>
    <w:rsid w:val="00964C9E"/>
    <w:rsid w:val="009808F4"/>
    <w:rsid w:val="00987BC9"/>
    <w:rsid w:val="009C0DC4"/>
    <w:rsid w:val="009C4DD5"/>
    <w:rsid w:val="009D7AA3"/>
    <w:rsid w:val="00A15374"/>
    <w:rsid w:val="00A353BF"/>
    <w:rsid w:val="00A60CC0"/>
    <w:rsid w:val="00A6397C"/>
    <w:rsid w:val="00A76B62"/>
    <w:rsid w:val="00AA2759"/>
    <w:rsid w:val="00AA5FD0"/>
    <w:rsid w:val="00AB6FA2"/>
    <w:rsid w:val="00AD0020"/>
    <w:rsid w:val="00AF4A64"/>
    <w:rsid w:val="00B02BB6"/>
    <w:rsid w:val="00B1735D"/>
    <w:rsid w:val="00B27FDF"/>
    <w:rsid w:val="00B449FA"/>
    <w:rsid w:val="00B522A6"/>
    <w:rsid w:val="00B65E26"/>
    <w:rsid w:val="00B724EC"/>
    <w:rsid w:val="00B838C1"/>
    <w:rsid w:val="00B91653"/>
    <w:rsid w:val="00B92B5D"/>
    <w:rsid w:val="00B97945"/>
    <w:rsid w:val="00BA0085"/>
    <w:rsid w:val="00BA3348"/>
    <w:rsid w:val="00BD2BD0"/>
    <w:rsid w:val="00C064B7"/>
    <w:rsid w:val="00C16B57"/>
    <w:rsid w:val="00C47764"/>
    <w:rsid w:val="00CB2366"/>
    <w:rsid w:val="00CB39B8"/>
    <w:rsid w:val="00CD04D5"/>
    <w:rsid w:val="00CF3533"/>
    <w:rsid w:val="00D03167"/>
    <w:rsid w:val="00D22F96"/>
    <w:rsid w:val="00D5088A"/>
    <w:rsid w:val="00D76809"/>
    <w:rsid w:val="00DB22C4"/>
    <w:rsid w:val="00DC5E12"/>
    <w:rsid w:val="00DC6557"/>
    <w:rsid w:val="00DE04CB"/>
    <w:rsid w:val="00E10910"/>
    <w:rsid w:val="00E3298C"/>
    <w:rsid w:val="00E55D8F"/>
    <w:rsid w:val="00E91225"/>
    <w:rsid w:val="00EA322F"/>
    <w:rsid w:val="00EE34A6"/>
    <w:rsid w:val="00F240A8"/>
    <w:rsid w:val="00F71CA8"/>
    <w:rsid w:val="00FB0D6E"/>
    <w:rsid w:val="00FB7258"/>
    <w:rsid w:val="00FC4764"/>
    <w:rsid w:val="00FD288E"/>
    <w:rsid w:val="00FD6E51"/>
    <w:rsid w:val="00FE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  <w14:docId w14:val="4762EA90"/>
  <w15:docId w15:val="{89C82C8E-6270-441D-BC26-1A285DE8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E2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63E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3E2F"/>
  </w:style>
  <w:style w:type="paragraph" w:styleId="21">
    <w:name w:val="Body Text Indent 2"/>
    <w:basedOn w:val="a"/>
    <w:link w:val="22"/>
    <w:rsid w:val="00563E2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563E2F"/>
    <w:rPr>
      <w:rFonts w:ascii="Calibri" w:eastAsia="Calibri" w:hAnsi="Calibri" w:cs="Times New Roman"/>
      <w:lang w:eastAsia="ru-RU"/>
    </w:rPr>
  </w:style>
  <w:style w:type="paragraph" w:customStyle="1" w:styleId="12-">
    <w:name w:val="12-текст"/>
    <w:basedOn w:val="a"/>
    <w:link w:val="12-0"/>
    <w:qFormat/>
    <w:rsid w:val="00563E2F"/>
    <w:pPr>
      <w:shd w:val="clear" w:color="auto" w:fill="FFFFFF"/>
      <w:spacing w:line="276" w:lineRule="auto"/>
      <w:ind w:firstLine="567"/>
      <w:jc w:val="both"/>
    </w:pPr>
    <w:rPr>
      <w:rFonts w:ascii="SchoolBook" w:eastAsia="Calibri" w:hAnsi="SchoolBook"/>
      <w:color w:val="000000"/>
      <w:szCs w:val="22"/>
      <w:lang w:eastAsia="en-US"/>
    </w:rPr>
  </w:style>
  <w:style w:type="character" w:customStyle="1" w:styleId="12-0">
    <w:name w:val="12-текст Знак"/>
    <w:link w:val="12-"/>
    <w:rsid w:val="00563E2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a6">
    <w:name w:val="Для таблиц"/>
    <w:basedOn w:val="a"/>
    <w:uiPriority w:val="99"/>
    <w:rsid w:val="00563E2F"/>
    <w:pPr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563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63E2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563E2F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563E2F"/>
    <w:pPr>
      <w:spacing w:before="75" w:after="75"/>
    </w:pPr>
    <w:rPr>
      <w:rFonts w:ascii="Tahoma" w:hAnsi="Tahoma" w:cs="Tahoma"/>
      <w:color w:val="666666"/>
      <w:sz w:val="26"/>
      <w:szCs w:val="26"/>
    </w:rPr>
  </w:style>
  <w:style w:type="character" w:styleId="aa">
    <w:name w:val="Strong"/>
    <w:uiPriority w:val="22"/>
    <w:qFormat/>
    <w:rsid w:val="00563E2F"/>
    <w:rPr>
      <w:b/>
      <w:bCs/>
    </w:rPr>
  </w:style>
  <w:style w:type="paragraph" w:customStyle="1" w:styleId="ConsPlusNormal">
    <w:name w:val="ConsPlusNormal"/>
    <w:rsid w:val="00563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72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D1E6B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176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0176BF"/>
    <w:rPr>
      <w:color w:val="0000FF"/>
      <w:u w:val="single"/>
    </w:rPr>
  </w:style>
  <w:style w:type="paragraph" w:customStyle="1" w:styleId="Style2">
    <w:name w:val="Style2"/>
    <w:basedOn w:val="a"/>
    <w:uiPriority w:val="99"/>
    <w:rsid w:val="000176BF"/>
    <w:pPr>
      <w:widowControl w:val="0"/>
      <w:autoSpaceDE w:val="0"/>
      <w:autoSpaceDN w:val="0"/>
      <w:adjustRightInd w:val="0"/>
      <w:spacing w:line="283" w:lineRule="exact"/>
      <w:ind w:firstLine="106"/>
    </w:pPr>
  </w:style>
  <w:style w:type="paragraph" w:customStyle="1" w:styleId="Style3">
    <w:name w:val="Style3"/>
    <w:basedOn w:val="a"/>
    <w:uiPriority w:val="99"/>
    <w:rsid w:val="000176BF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4">
    <w:name w:val="Style4"/>
    <w:basedOn w:val="a"/>
    <w:uiPriority w:val="99"/>
    <w:rsid w:val="000176B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176BF"/>
    <w:pPr>
      <w:widowControl w:val="0"/>
      <w:autoSpaceDE w:val="0"/>
      <w:autoSpaceDN w:val="0"/>
      <w:adjustRightInd w:val="0"/>
      <w:spacing w:line="283" w:lineRule="exact"/>
      <w:ind w:hanging="182"/>
    </w:pPr>
  </w:style>
  <w:style w:type="paragraph" w:customStyle="1" w:styleId="Style6">
    <w:name w:val="Style6"/>
    <w:basedOn w:val="a"/>
    <w:uiPriority w:val="99"/>
    <w:rsid w:val="000176BF"/>
    <w:pPr>
      <w:widowControl w:val="0"/>
      <w:autoSpaceDE w:val="0"/>
      <w:autoSpaceDN w:val="0"/>
      <w:adjustRightInd w:val="0"/>
      <w:spacing w:line="288" w:lineRule="exact"/>
      <w:ind w:hanging="240"/>
    </w:pPr>
  </w:style>
  <w:style w:type="character" w:customStyle="1" w:styleId="FontStyle14">
    <w:name w:val="Font Style14"/>
    <w:basedOn w:val="a0"/>
    <w:uiPriority w:val="99"/>
    <w:rsid w:val="000176BF"/>
    <w:rPr>
      <w:rFonts w:ascii="Times New Roman" w:hAnsi="Times New Roman" w:cs="Times New Roman"/>
      <w:sz w:val="36"/>
      <w:szCs w:val="36"/>
    </w:rPr>
  </w:style>
  <w:style w:type="character" w:customStyle="1" w:styleId="FontStyle15">
    <w:name w:val="Font Style15"/>
    <w:basedOn w:val="a0"/>
    <w:uiPriority w:val="99"/>
    <w:rsid w:val="000176B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176BF"/>
    <w:pPr>
      <w:widowControl w:val="0"/>
      <w:autoSpaceDE w:val="0"/>
      <w:autoSpaceDN w:val="0"/>
      <w:adjustRightInd w:val="0"/>
      <w:spacing w:line="288" w:lineRule="exact"/>
      <w:ind w:hanging="878"/>
    </w:pPr>
  </w:style>
  <w:style w:type="paragraph" w:customStyle="1" w:styleId="Style12">
    <w:name w:val="Style12"/>
    <w:basedOn w:val="a"/>
    <w:uiPriority w:val="99"/>
    <w:rsid w:val="000176BF"/>
    <w:pPr>
      <w:widowControl w:val="0"/>
      <w:autoSpaceDE w:val="0"/>
      <w:autoSpaceDN w:val="0"/>
      <w:adjustRightInd w:val="0"/>
      <w:spacing w:line="283" w:lineRule="exact"/>
      <w:ind w:hanging="336"/>
    </w:pPr>
  </w:style>
  <w:style w:type="character" w:customStyle="1" w:styleId="FontStyle12">
    <w:name w:val="Font Style12"/>
    <w:basedOn w:val="a0"/>
    <w:uiPriority w:val="99"/>
    <w:rsid w:val="000176BF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a0"/>
    <w:uiPriority w:val="99"/>
    <w:rsid w:val="000176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0176BF"/>
    <w:rPr>
      <w:rFonts w:ascii="Times New Roman" w:hAnsi="Times New Roman" w:cs="Times New Roman"/>
      <w:b/>
      <w:bCs/>
      <w:sz w:val="20"/>
      <w:szCs w:val="20"/>
    </w:rPr>
  </w:style>
  <w:style w:type="character" w:customStyle="1" w:styleId="Zag11">
    <w:name w:val="Zag_11"/>
    <w:uiPriority w:val="99"/>
    <w:rsid w:val="00880E14"/>
  </w:style>
  <w:style w:type="character" w:customStyle="1" w:styleId="40">
    <w:name w:val="Заголовок 4 Знак"/>
    <w:basedOn w:val="a0"/>
    <w:link w:val="4"/>
    <w:uiPriority w:val="9"/>
    <w:semiHidden/>
    <w:rsid w:val="00165E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f1">
    <w:name w:val="Другое_"/>
    <w:basedOn w:val="a0"/>
    <w:link w:val="af2"/>
    <w:rsid w:val="004A2D31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A2D31"/>
    <w:pPr>
      <w:widowControl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64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Normal2">
    <w:name w:val="Table Normal2"/>
    <w:uiPriority w:val="2"/>
    <w:semiHidden/>
    <w:qFormat/>
    <w:rsid w:val="009D7AA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uiPriority w:val="39"/>
    <w:rsid w:val="005C35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43B6-3DE3-44C7-A7A0-D14BFAB6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ФОС Физическая культура</vt:lpstr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 Физическая культура</dc:title>
  <dc:creator>МИСАО</dc:creator>
  <cp:lastModifiedBy>user</cp:lastModifiedBy>
  <cp:revision>70</cp:revision>
  <cp:lastPrinted>2015-11-13T09:48:00Z</cp:lastPrinted>
  <dcterms:created xsi:type="dcterms:W3CDTF">2015-11-23T12:48:00Z</dcterms:created>
  <dcterms:modified xsi:type="dcterms:W3CDTF">2023-12-22T09:23:00Z</dcterms:modified>
</cp:coreProperties>
</file>